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7272D" w14:textId="77777777" w:rsidR="00CB6BDB" w:rsidRDefault="00756D45" w:rsidP="00CB2AB9">
      <w:pPr>
        <w:spacing w:line="360" w:lineRule="auto"/>
        <w:rPr>
          <w:rFonts w:ascii="Times" w:hAnsi="Times"/>
          <w:b/>
        </w:rPr>
      </w:pPr>
      <w:r w:rsidRPr="00756D45">
        <w:rPr>
          <w:rFonts w:ascii="Times" w:hAnsi="Times"/>
          <w:b/>
        </w:rPr>
        <w:t xml:space="preserve">CORSO DI </w:t>
      </w:r>
      <w:proofErr w:type="spellStart"/>
      <w:r w:rsidR="00CB6BDB">
        <w:rPr>
          <w:rFonts w:ascii="Times" w:hAnsi="Times"/>
          <w:b/>
        </w:rPr>
        <w:t>Biotechnology</w:t>
      </w:r>
      <w:proofErr w:type="spellEnd"/>
      <w:r w:rsidR="00CB6BDB">
        <w:rPr>
          <w:rFonts w:ascii="Times" w:hAnsi="Times"/>
          <w:b/>
        </w:rPr>
        <w:t xml:space="preserve"> </w:t>
      </w:r>
      <w:proofErr w:type="spellStart"/>
      <w:r w:rsidR="00CB6BDB">
        <w:rPr>
          <w:rFonts w:ascii="Times" w:hAnsi="Times"/>
          <w:b/>
        </w:rPr>
        <w:t>applied</w:t>
      </w:r>
      <w:proofErr w:type="spellEnd"/>
      <w:r w:rsidR="00CB6BDB">
        <w:rPr>
          <w:rFonts w:ascii="Times" w:hAnsi="Times"/>
          <w:b/>
        </w:rPr>
        <w:t xml:space="preserve"> to </w:t>
      </w:r>
      <w:proofErr w:type="spellStart"/>
      <w:r w:rsidR="00CB6BDB">
        <w:rPr>
          <w:rFonts w:ascii="Times" w:hAnsi="Times"/>
          <w:b/>
        </w:rPr>
        <w:t>food</w:t>
      </w:r>
      <w:proofErr w:type="spellEnd"/>
      <w:r w:rsidR="00CB6BDB">
        <w:rPr>
          <w:rFonts w:ascii="Times" w:hAnsi="Times"/>
          <w:b/>
        </w:rPr>
        <w:t xml:space="preserve"> production</w:t>
      </w:r>
    </w:p>
    <w:p w14:paraId="2F72EEB8" w14:textId="5F548B76" w:rsidR="006046E4" w:rsidRPr="00756D45" w:rsidRDefault="00756D45" w:rsidP="00CB2AB9">
      <w:pPr>
        <w:spacing w:line="360" w:lineRule="auto"/>
        <w:rPr>
          <w:rFonts w:ascii="Times" w:hAnsi="Times"/>
          <w:b/>
        </w:rPr>
      </w:pPr>
      <w:r w:rsidRPr="00756D45">
        <w:rPr>
          <w:rFonts w:ascii="Times" w:hAnsi="Times"/>
          <w:b/>
        </w:rPr>
        <w:t xml:space="preserve">LABORATORIO DI MICROBIOLOGIA </w:t>
      </w:r>
    </w:p>
    <w:p w14:paraId="673CE467" w14:textId="77777777" w:rsidR="00335268" w:rsidRPr="00CB2AB9" w:rsidRDefault="00756D45" w:rsidP="00CB2AB9">
      <w:pPr>
        <w:spacing w:line="360" w:lineRule="auto"/>
        <w:rPr>
          <w:rFonts w:ascii="Times" w:hAnsi="Times"/>
        </w:rPr>
      </w:pPr>
      <w:r>
        <w:rPr>
          <w:rFonts w:ascii="Times" w:hAnsi="Times"/>
        </w:rPr>
        <w:t>DATA E</w:t>
      </w:r>
      <w:r w:rsidRPr="00CB2AB9">
        <w:rPr>
          <w:rFonts w:ascii="Times" w:hAnsi="Times"/>
        </w:rPr>
        <w:t xml:space="preserve">SERCITAZIONE </w:t>
      </w:r>
      <w:r>
        <w:rPr>
          <w:rFonts w:ascii="Times" w:hAnsi="Times"/>
        </w:rPr>
        <w:t>____________</w:t>
      </w:r>
      <w:r w:rsidRPr="006B6B03">
        <w:rPr>
          <w:rFonts w:ascii="Times" w:hAnsi="Times"/>
        </w:rPr>
        <w:t xml:space="preserve"> </w:t>
      </w:r>
      <w:r>
        <w:rPr>
          <w:rFonts w:ascii="Times" w:hAnsi="Times"/>
        </w:rPr>
        <w:t xml:space="preserve">                                        </w:t>
      </w:r>
      <w:r w:rsidR="006B6B03">
        <w:rPr>
          <w:rFonts w:ascii="Times" w:hAnsi="Times"/>
        </w:rPr>
        <w:t>GRUPPO:</w:t>
      </w:r>
      <w:r>
        <w:rPr>
          <w:rFonts w:ascii="Times" w:hAnsi="Times"/>
        </w:rPr>
        <w:t xml:space="preserve"> </w:t>
      </w:r>
      <w:r w:rsidR="006B6B03" w:rsidRPr="00CB2AB9">
        <w:rPr>
          <w:rFonts w:ascii="Times" w:hAnsi="Times"/>
        </w:rPr>
        <w:t>______</w:t>
      </w:r>
      <w:r w:rsidR="006046E4">
        <w:rPr>
          <w:rFonts w:ascii="Times" w:hAnsi="Times"/>
        </w:rPr>
        <w:t>_________</w:t>
      </w:r>
    </w:p>
    <w:p w14:paraId="26134246" w14:textId="77777777" w:rsidR="00CB2AB9" w:rsidRDefault="00CB2AB9" w:rsidP="00CB2AB9">
      <w:pPr>
        <w:spacing w:line="360" w:lineRule="auto"/>
        <w:rPr>
          <w:rFonts w:ascii="Times" w:hAnsi="Times"/>
        </w:rPr>
      </w:pPr>
      <w:r w:rsidRPr="00CB2AB9">
        <w:rPr>
          <w:rFonts w:ascii="Times" w:hAnsi="Times"/>
        </w:rPr>
        <w:t>NOME STUDENTE</w:t>
      </w:r>
      <w:r>
        <w:rPr>
          <w:rFonts w:ascii="Times" w:hAnsi="Times"/>
        </w:rPr>
        <w:t>____________________________________________</w:t>
      </w:r>
    </w:p>
    <w:p w14:paraId="4BE23EC3" w14:textId="77777777" w:rsidR="00CB2AB9" w:rsidRDefault="00EC0E3E" w:rsidP="00CB2AB9">
      <w:pPr>
        <w:spacing w:line="360" w:lineRule="auto"/>
        <w:rPr>
          <w:rFonts w:ascii="Times" w:hAnsi="Times"/>
        </w:rPr>
      </w:pPr>
      <w:r>
        <w:rPr>
          <w:rFonts w:ascii="Times" w:hAnsi="Times"/>
        </w:rPr>
        <w:t>NUMERO CAMPIONE IN ESAME_____________________</w:t>
      </w:r>
    </w:p>
    <w:p w14:paraId="418E95AF" w14:textId="77777777" w:rsidR="00D86C76" w:rsidRDefault="00D86C76" w:rsidP="00CB2AB9">
      <w:pPr>
        <w:spacing w:line="360" w:lineRule="auto"/>
        <w:rPr>
          <w:rFonts w:ascii="Times" w:hAnsi="Times"/>
        </w:rPr>
      </w:pPr>
      <w:proofErr w:type="spellStart"/>
      <w:r>
        <w:rPr>
          <w:rFonts w:ascii="Times" w:hAnsi="Times"/>
        </w:rPr>
        <w:t>Step</w:t>
      </w:r>
      <w:proofErr w:type="spellEnd"/>
      <w:r>
        <w:rPr>
          <w:rFonts w:ascii="Times" w:hAnsi="Times"/>
        </w:rPr>
        <w:t xml:space="preserve"> 1</w:t>
      </w:r>
    </w:p>
    <w:p w14:paraId="1611220F" w14:textId="793F0D2D" w:rsidR="002E121D" w:rsidRDefault="002E121D" w:rsidP="00CB2AB9">
      <w:pPr>
        <w:spacing w:line="360" w:lineRule="auto"/>
        <w:rPr>
          <w:rFonts w:ascii="Times" w:hAnsi="Times"/>
        </w:rPr>
      </w:pPr>
      <w:r w:rsidRPr="002E121D">
        <w:rPr>
          <w:rFonts w:ascii="Times" w:hAnsi="Times"/>
          <w:b/>
        </w:rPr>
        <w:t>Colorazione di GRAM</w:t>
      </w:r>
      <w:r>
        <w:rPr>
          <w:rFonts w:ascii="Times" w:hAnsi="Times"/>
        </w:rPr>
        <w:t xml:space="preserve">: classificazione dei batteri </w:t>
      </w:r>
      <w:proofErr w:type="spellStart"/>
      <w:r>
        <w:rPr>
          <w:rFonts w:ascii="Times" w:hAnsi="Times"/>
        </w:rPr>
        <w:t>Gram</w:t>
      </w:r>
      <w:proofErr w:type="spellEnd"/>
      <w:r>
        <w:rPr>
          <w:rFonts w:ascii="Times" w:hAnsi="Times"/>
        </w:rPr>
        <w:t xml:space="preserve"> positivi o </w:t>
      </w:r>
      <w:proofErr w:type="spellStart"/>
      <w:r>
        <w:rPr>
          <w:rFonts w:ascii="Times" w:hAnsi="Times"/>
        </w:rPr>
        <w:t>Gram</w:t>
      </w:r>
      <w:proofErr w:type="spellEnd"/>
      <w:r>
        <w:rPr>
          <w:rFonts w:ascii="Times" w:hAnsi="Times"/>
        </w:rPr>
        <w:t xml:space="preserve"> negativi in base alle proprietà fisiche e chimiche della parete cellulare. </w:t>
      </w:r>
    </w:p>
    <w:p w14:paraId="2A5457DE" w14:textId="77777777" w:rsidR="002E121D" w:rsidRPr="00CB2AB9" w:rsidRDefault="002E121D" w:rsidP="00CB2AB9">
      <w:pPr>
        <w:spacing w:line="360" w:lineRule="auto"/>
        <w:rPr>
          <w:rFonts w:ascii="Times" w:hAnsi="Times"/>
        </w:rPr>
      </w:pPr>
      <w:r>
        <w:rPr>
          <w:rFonts w:ascii="Times" w:hAnsi="Times"/>
        </w:rPr>
        <w:t xml:space="preserve">Descrivere </w:t>
      </w:r>
      <w:r w:rsidR="00EC0E3E">
        <w:rPr>
          <w:rFonts w:ascii="Times" w:hAnsi="Times"/>
        </w:rPr>
        <w:t xml:space="preserve">brevemente </w:t>
      </w:r>
      <w:r>
        <w:rPr>
          <w:rFonts w:ascii="Times" w:hAnsi="Times"/>
        </w:rPr>
        <w:t>ogni fase:</w:t>
      </w:r>
    </w:p>
    <w:tbl>
      <w:tblPr>
        <w:tblStyle w:val="TableGrid"/>
        <w:tblW w:w="0" w:type="auto"/>
        <w:tblLook w:val="04A0" w:firstRow="1" w:lastRow="0" w:firstColumn="1" w:lastColumn="0" w:noHBand="0" w:noVBand="1"/>
      </w:tblPr>
      <w:tblGrid>
        <w:gridCol w:w="2717"/>
        <w:gridCol w:w="6905"/>
      </w:tblGrid>
      <w:tr w:rsidR="002E121D" w14:paraId="2DF55686" w14:textId="77777777" w:rsidTr="002E121D">
        <w:tc>
          <w:tcPr>
            <w:tcW w:w="2717" w:type="dxa"/>
          </w:tcPr>
          <w:p w14:paraId="00BB9EE4" w14:textId="77777777" w:rsidR="002E121D" w:rsidRDefault="002E121D" w:rsidP="002E121D">
            <w:pPr>
              <w:spacing w:line="360" w:lineRule="auto"/>
              <w:rPr>
                <w:rFonts w:ascii="Times" w:hAnsi="Times"/>
              </w:rPr>
            </w:pPr>
            <w:r w:rsidRPr="002E121D">
              <w:rPr>
                <w:rFonts w:ascii="Times" w:hAnsi="Times"/>
              </w:rPr>
              <w:t xml:space="preserve">Fissazione </w:t>
            </w:r>
          </w:p>
          <w:p w14:paraId="38CB4FFE" w14:textId="77777777" w:rsidR="00FC16F7" w:rsidRPr="002E121D" w:rsidRDefault="00FC16F7" w:rsidP="002E121D">
            <w:pPr>
              <w:spacing w:line="360" w:lineRule="auto"/>
              <w:rPr>
                <w:rFonts w:ascii="Times" w:hAnsi="Times"/>
              </w:rPr>
            </w:pPr>
          </w:p>
        </w:tc>
        <w:tc>
          <w:tcPr>
            <w:tcW w:w="6905" w:type="dxa"/>
          </w:tcPr>
          <w:p w14:paraId="6AC8A1D5" w14:textId="77777777" w:rsidR="002E121D" w:rsidRDefault="002E121D" w:rsidP="00CB2AB9">
            <w:pPr>
              <w:spacing w:line="360" w:lineRule="auto"/>
              <w:rPr>
                <w:rFonts w:ascii="Times" w:hAnsi="Times"/>
              </w:rPr>
            </w:pPr>
          </w:p>
        </w:tc>
      </w:tr>
      <w:tr w:rsidR="002E121D" w14:paraId="011083D3" w14:textId="77777777" w:rsidTr="002E121D">
        <w:tc>
          <w:tcPr>
            <w:tcW w:w="2717" w:type="dxa"/>
          </w:tcPr>
          <w:p w14:paraId="38052D1E" w14:textId="77777777" w:rsidR="002E121D" w:rsidRDefault="002E121D" w:rsidP="00CB2AB9">
            <w:pPr>
              <w:spacing w:line="360" w:lineRule="auto"/>
              <w:rPr>
                <w:rFonts w:ascii="Times" w:hAnsi="Times"/>
              </w:rPr>
            </w:pPr>
            <w:r>
              <w:rPr>
                <w:rFonts w:ascii="Times" w:hAnsi="Times"/>
              </w:rPr>
              <w:t>Colorazione</w:t>
            </w:r>
          </w:p>
          <w:p w14:paraId="39A0BAF4" w14:textId="77777777" w:rsidR="00FC16F7" w:rsidRDefault="00FC16F7" w:rsidP="00CB2AB9">
            <w:pPr>
              <w:spacing w:line="360" w:lineRule="auto"/>
              <w:rPr>
                <w:rFonts w:ascii="Times" w:hAnsi="Times"/>
              </w:rPr>
            </w:pPr>
          </w:p>
        </w:tc>
        <w:tc>
          <w:tcPr>
            <w:tcW w:w="6905" w:type="dxa"/>
          </w:tcPr>
          <w:p w14:paraId="6631016C" w14:textId="77777777" w:rsidR="002E121D" w:rsidRDefault="002E121D" w:rsidP="00CB2AB9">
            <w:pPr>
              <w:spacing w:line="360" w:lineRule="auto"/>
              <w:rPr>
                <w:rFonts w:ascii="Times" w:hAnsi="Times"/>
              </w:rPr>
            </w:pPr>
          </w:p>
        </w:tc>
      </w:tr>
      <w:tr w:rsidR="002E121D" w14:paraId="4E3F7E02" w14:textId="77777777" w:rsidTr="002E121D">
        <w:tc>
          <w:tcPr>
            <w:tcW w:w="2717" w:type="dxa"/>
          </w:tcPr>
          <w:p w14:paraId="719DE53B" w14:textId="77777777" w:rsidR="002E121D" w:rsidRDefault="00FA5429" w:rsidP="00CB2AB9">
            <w:pPr>
              <w:spacing w:line="360" w:lineRule="auto"/>
              <w:rPr>
                <w:rFonts w:ascii="Times" w:hAnsi="Times"/>
              </w:rPr>
            </w:pPr>
            <w:r>
              <w:rPr>
                <w:rFonts w:ascii="Times" w:hAnsi="Times"/>
              </w:rPr>
              <w:t>Osservazione al microscopio: colore</w:t>
            </w:r>
          </w:p>
        </w:tc>
        <w:tc>
          <w:tcPr>
            <w:tcW w:w="6905" w:type="dxa"/>
          </w:tcPr>
          <w:p w14:paraId="516FEF63" w14:textId="77777777" w:rsidR="002E121D" w:rsidRDefault="002E121D" w:rsidP="00CB2AB9">
            <w:pPr>
              <w:spacing w:line="360" w:lineRule="auto"/>
              <w:rPr>
                <w:rFonts w:ascii="Times" w:hAnsi="Times"/>
              </w:rPr>
            </w:pPr>
          </w:p>
        </w:tc>
      </w:tr>
      <w:tr w:rsidR="002E121D" w14:paraId="2051ACB9" w14:textId="77777777" w:rsidTr="002E121D">
        <w:tc>
          <w:tcPr>
            <w:tcW w:w="2717" w:type="dxa"/>
          </w:tcPr>
          <w:p w14:paraId="74D1F2C8" w14:textId="77777777" w:rsidR="002E121D" w:rsidRDefault="00FA5429" w:rsidP="00CB2AB9">
            <w:pPr>
              <w:spacing w:line="360" w:lineRule="auto"/>
              <w:rPr>
                <w:rFonts w:ascii="Times" w:hAnsi="Times"/>
              </w:rPr>
            </w:pPr>
            <w:r>
              <w:rPr>
                <w:rFonts w:ascii="Times" w:hAnsi="Times"/>
              </w:rPr>
              <w:t>Osservazione al microscopio: forma</w:t>
            </w:r>
          </w:p>
        </w:tc>
        <w:tc>
          <w:tcPr>
            <w:tcW w:w="6905" w:type="dxa"/>
          </w:tcPr>
          <w:p w14:paraId="355BDD9D" w14:textId="77777777" w:rsidR="002E121D" w:rsidRDefault="002E121D" w:rsidP="00CB2AB9">
            <w:pPr>
              <w:spacing w:line="360" w:lineRule="auto"/>
              <w:rPr>
                <w:rFonts w:ascii="Times" w:hAnsi="Times"/>
              </w:rPr>
            </w:pPr>
          </w:p>
        </w:tc>
      </w:tr>
      <w:tr w:rsidR="002E121D" w14:paraId="32500F6F" w14:textId="77777777" w:rsidTr="002E121D">
        <w:tc>
          <w:tcPr>
            <w:tcW w:w="2717" w:type="dxa"/>
          </w:tcPr>
          <w:p w14:paraId="785C0321" w14:textId="77777777" w:rsidR="002E121D" w:rsidRDefault="009D489A" w:rsidP="00CB2AB9">
            <w:pPr>
              <w:spacing w:line="360" w:lineRule="auto"/>
              <w:rPr>
                <w:rFonts w:ascii="Times" w:hAnsi="Times"/>
              </w:rPr>
            </w:pPr>
            <w:r>
              <w:rPr>
                <w:rFonts w:ascii="Times" w:hAnsi="Times"/>
              </w:rPr>
              <w:t>Inserisci un resoconto esaustivo</w:t>
            </w:r>
            <w:r w:rsidR="00EC0E3E">
              <w:rPr>
                <w:rFonts w:ascii="Times" w:hAnsi="Times"/>
              </w:rPr>
              <w:t xml:space="preserve"> dell’attività svolta e la descrizione finale del batterio</w:t>
            </w:r>
          </w:p>
        </w:tc>
        <w:tc>
          <w:tcPr>
            <w:tcW w:w="6905" w:type="dxa"/>
          </w:tcPr>
          <w:p w14:paraId="7CF10597" w14:textId="77777777" w:rsidR="002E121D" w:rsidRDefault="002E121D" w:rsidP="00CB2AB9">
            <w:pPr>
              <w:spacing w:line="360" w:lineRule="auto"/>
              <w:rPr>
                <w:rFonts w:ascii="Times" w:hAnsi="Times"/>
              </w:rPr>
            </w:pPr>
          </w:p>
          <w:p w14:paraId="457074C1" w14:textId="77777777" w:rsidR="00EC0E3E" w:rsidRDefault="00EC0E3E" w:rsidP="00CB2AB9">
            <w:pPr>
              <w:spacing w:line="360" w:lineRule="auto"/>
              <w:rPr>
                <w:rFonts w:ascii="Times" w:hAnsi="Times"/>
              </w:rPr>
            </w:pPr>
          </w:p>
          <w:p w14:paraId="063BF68B" w14:textId="77777777" w:rsidR="00EC0E3E" w:rsidRDefault="00EC0E3E" w:rsidP="00CB2AB9">
            <w:pPr>
              <w:spacing w:line="360" w:lineRule="auto"/>
              <w:rPr>
                <w:rFonts w:ascii="Times" w:hAnsi="Times"/>
              </w:rPr>
            </w:pPr>
          </w:p>
          <w:p w14:paraId="456DF196" w14:textId="77777777" w:rsidR="00EC0E3E" w:rsidRDefault="00EC0E3E" w:rsidP="00CB2AB9">
            <w:pPr>
              <w:spacing w:line="360" w:lineRule="auto"/>
              <w:rPr>
                <w:rFonts w:ascii="Times" w:hAnsi="Times"/>
              </w:rPr>
            </w:pPr>
          </w:p>
          <w:p w14:paraId="25D9DF16" w14:textId="77777777" w:rsidR="00EC0E3E" w:rsidRDefault="00EC0E3E" w:rsidP="00CB2AB9">
            <w:pPr>
              <w:spacing w:line="360" w:lineRule="auto"/>
              <w:rPr>
                <w:rFonts w:ascii="Times" w:hAnsi="Times"/>
              </w:rPr>
            </w:pPr>
          </w:p>
        </w:tc>
      </w:tr>
    </w:tbl>
    <w:p w14:paraId="446CD0E4" w14:textId="77777777" w:rsidR="00D86C76" w:rsidRDefault="00D86C76" w:rsidP="00CB2AB9">
      <w:pPr>
        <w:spacing w:line="360" w:lineRule="auto"/>
        <w:rPr>
          <w:rFonts w:ascii="Times" w:hAnsi="Times"/>
        </w:rPr>
      </w:pPr>
    </w:p>
    <w:p w14:paraId="1D96A42E" w14:textId="77777777" w:rsidR="00EC0E3E" w:rsidRDefault="00EC0E3E" w:rsidP="00CB2AB9">
      <w:pPr>
        <w:spacing w:line="360" w:lineRule="auto"/>
        <w:rPr>
          <w:rFonts w:ascii="Times" w:hAnsi="Times"/>
        </w:rPr>
      </w:pPr>
      <w:proofErr w:type="spellStart"/>
      <w:r>
        <w:rPr>
          <w:rFonts w:ascii="Times" w:hAnsi="Times"/>
        </w:rPr>
        <w:t>Step</w:t>
      </w:r>
      <w:proofErr w:type="spellEnd"/>
      <w:r>
        <w:rPr>
          <w:rFonts w:ascii="Times" w:hAnsi="Times"/>
        </w:rPr>
        <w:t xml:space="preserve"> 2</w:t>
      </w:r>
    </w:p>
    <w:p w14:paraId="2A562581" w14:textId="7B26C61B" w:rsidR="00CC2AE7" w:rsidRPr="00402D11" w:rsidRDefault="00EC0E3E" w:rsidP="00CB2AB9">
      <w:pPr>
        <w:spacing w:line="360" w:lineRule="auto"/>
        <w:rPr>
          <w:rFonts w:ascii="Times" w:hAnsi="Times"/>
        </w:rPr>
      </w:pPr>
      <w:r w:rsidRPr="00402D11">
        <w:rPr>
          <w:rFonts w:ascii="Times" w:hAnsi="Times"/>
          <w:b/>
        </w:rPr>
        <w:t>Mobilità</w:t>
      </w:r>
      <w:r w:rsidR="00402D11">
        <w:rPr>
          <w:rFonts w:ascii="Times" w:hAnsi="Times"/>
          <w:b/>
        </w:rPr>
        <w:t xml:space="preserve">: </w:t>
      </w:r>
      <w:r w:rsidR="00402D11">
        <w:rPr>
          <w:rFonts w:ascii="Times" w:hAnsi="Times"/>
        </w:rPr>
        <w:t xml:space="preserve">esame </w:t>
      </w:r>
      <w:r w:rsidR="00335268">
        <w:rPr>
          <w:rFonts w:ascii="Times" w:hAnsi="Times"/>
        </w:rPr>
        <w:t>a</w:t>
      </w:r>
      <w:r w:rsidR="00402D11">
        <w:rPr>
          <w:rFonts w:ascii="Times" w:hAnsi="Times"/>
        </w:rPr>
        <w:t xml:space="preserve"> goccia pendente</w:t>
      </w:r>
      <w:r w:rsidR="00433903">
        <w:rPr>
          <w:rFonts w:ascii="Times" w:hAnsi="Times"/>
        </w:rPr>
        <w:t xml:space="preserve">. </w:t>
      </w:r>
      <w:r w:rsidR="00CC2AE7">
        <w:rPr>
          <w:rFonts w:ascii="Times" w:hAnsi="Times"/>
        </w:rPr>
        <w:t>Valutare se i batteri sono dotati di motilità propria per la presenza di flagelli.</w:t>
      </w:r>
    </w:p>
    <w:tbl>
      <w:tblPr>
        <w:tblStyle w:val="TableGrid"/>
        <w:tblW w:w="0" w:type="auto"/>
        <w:tblLook w:val="04A0" w:firstRow="1" w:lastRow="0" w:firstColumn="1" w:lastColumn="0" w:noHBand="0" w:noVBand="1"/>
      </w:tblPr>
      <w:tblGrid>
        <w:gridCol w:w="2717"/>
        <w:gridCol w:w="6905"/>
      </w:tblGrid>
      <w:tr w:rsidR="00CC2AE7" w14:paraId="1AC0E259" w14:textId="77777777" w:rsidTr="00CC2AE7">
        <w:tc>
          <w:tcPr>
            <w:tcW w:w="2717" w:type="dxa"/>
          </w:tcPr>
          <w:p w14:paraId="45E994EA" w14:textId="77777777" w:rsidR="00CC2AE7" w:rsidRDefault="00CC2AE7" w:rsidP="00783B0F">
            <w:pPr>
              <w:spacing w:line="360" w:lineRule="auto"/>
              <w:rPr>
                <w:rFonts w:ascii="Times" w:hAnsi="Times"/>
              </w:rPr>
            </w:pPr>
            <w:r>
              <w:rPr>
                <w:rFonts w:ascii="Times" w:hAnsi="Times"/>
              </w:rPr>
              <w:t>Descrivere brevemente la preparazione e l’osservazione al microscopio:</w:t>
            </w:r>
          </w:p>
        </w:tc>
        <w:tc>
          <w:tcPr>
            <w:tcW w:w="6905" w:type="dxa"/>
          </w:tcPr>
          <w:p w14:paraId="2D02A0B0" w14:textId="77777777" w:rsidR="00CC2AE7" w:rsidRDefault="00CC2AE7" w:rsidP="00CB2AB9">
            <w:pPr>
              <w:spacing w:line="360" w:lineRule="auto"/>
              <w:rPr>
                <w:rFonts w:ascii="Times" w:hAnsi="Times"/>
              </w:rPr>
            </w:pPr>
          </w:p>
          <w:p w14:paraId="58DB44F2" w14:textId="77777777" w:rsidR="00CC2AE7" w:rsidRDefault="00CC2AE7" w:rsidP="00CB2AB9">
            <w:pPr>
              <w:spacing w:line="360" w:lineRule="auto"/>
              <w:rPr>
                <w:rFonts w:ascii="Times" w:hAnsi="Times"/>
              </w:rPr>
            </w:pPr>
          </w:p>
          <w:p w14:paraId="6EF0DCEA" w14:textId="77777777" w:rsidR="00CC2AE7" w:rsidRDefault="00CC2AE7" w:rsidP="00CB2AB9">
            <w:pPr>
              <w:spacing w:line="360" w:lineRule="auto"/>
              <w:rPr>
                <w:rFonts w:ascii="Times" w:hAnsi="Times"/>
              </w:rPr>
            </w:pPr>
          </w:p>
          <w:p w14:paraId="2957F784" w14:textId="77777777" w:rsidR="00CC2AE7" w:rsidRDefault="00CC2AE7" w:rsidP="00CB2AB9">
            <w:pPr>
              <w:spacing w:line="360" w:lineRule="auto"/>
              <w:rPr>
                <w:rFonts w:ascii="Times" w:hAnsi="Times"/>
              </w:rPr>
            </w:pPr>
          </w:p>
          <w:p w14:paraId="2EBF5C32" w14:textId="77777777" w:rsidR="00CC2AE7" w:rsidRDefault="00CC2AE7" w:rsidP="00CB2AB9">
            <w:pPr>
              <w:spacing w:line="360" w:lineRule="auto"/>
              <w:rPr>
                <w:rFonts w:ascii="Times" w:hAnsi="Times"/>
              </w:rPr>
            </w:pPr>
          </w:p>
          <w:p w14:paraId="7E40AA73" w14:textId="77777777" w:rsidR="00CC2AE7" w:rsidRDefault="00CC2AE7" w:rsidP="00CB2AB9">
            <w:pPr>
              <w:spacing w:line="360" w:lineRule="auto"/>
              <w:rPr>
                <w:rFonts w:ascii="Times" w:hAnsi="Times"/>
              </w:rPr>
            </w:pPr>
          </w:p>
          <w:p w14:paraId="11D7F823" w14:textId="77777777" w:rsidR="00CC2AE7" w:rsidRDefault="00CC2AE7" w:rsidP="00CB2AB9">
            <w:pPr>
              <w:spacing w:line="360" w:lineRule="auto"/>
              <w:rPr>
                <w:rFonts w:ascii="Times" w:hAnsi="Times"/>
              </w:rPr>
            </w:pPr>
          </w:p>
          <w:p w14:paraId="25572205" w14:textId="77777777" w:rsidR="00CC2AE7" w:rsidRDefault="00CC2AE7" w:rsidP="00CB2AB9">
            <w:pPr>
              <w:spacing w:line="360" w:lineRule="auto"/>
              <w:rPr>
                <w:rFonts w:ascii="Times" w:hAnsi="Times"/>
              </w:rPr>
            </w:pPr>
          </w:p>
        </w:tc>
      </w:tr>
    </w:tbl>
    <w:p w14:paraId="74B84393" w14:textId="77777777" w:rsidR="005C6F40" w:rsidRDefault="00D80875" w:rsidP="00CB2AB9">
      <w:pPr>
        <w:spacing w:line="360" w:lineRule="auto"/>
        <w:rPr>
          <w:rFonts w:ascii="Times" w:hAnsi="Times"/>
        </w:rPr>
      </w:pPr>
      <w:proofErr w:type="spellStart"/>
      <w:r>
        <w:rPr>
          <w:rFonts w:ascii="Times" w:hAnsi="Times"/>
        </w:rPr>
        <w:lastRenderedPageBreak/>
        <w:t>Step</w:t>
      </w:r>
      <w:proofErr w:type="spellEnd"/>
      <w:r>
        <w:rPr>
          <w:rFonts w:ascii="Times" w:hAnsi="Times"/>
        </w:rPr>
        <w:t xml:space="preserve"> 3</w:t>
      </w:r>
      <w:r w:rsidR="005C6F40">
        <w:rPr>
          <w:rFonts w:ascii="Times" w:hAnsi="Times"/>
        </w:rPr>
        <w:t xml:space="preserve">: </w:t>
      </w:r>
      <w:r w:rsidR="005C6F40">
        <w:rPr>
          <w:rFonts w:ascii="Times" w:hAnsi="Times"/>
          <w:u w:val="single"/>
        </w:rPr>
        <w:t>a</w:t>
      </w:r>
      <w:r w:rsidR="005C6F40" w:rsidRPr="005C6F40">
        <w:rPr>
          <w:rFonts w:ascii="Times" w:hAnsi="Times"/>
          <w:u w:val="single"/>
        </w:rPr>
        <w:t>nalisi qualitativa</w:t>
      </w:r>
    </w:p>
    <w:p w14:paraId="5C055709" w14:textId="77777777" w:rsidR="002406EF" w:rsidRDefault="002406EF" w:rsidP="00CB2AB9">
      <w:pPr>
        <w:spacing w:line="360" w:lineRule="auto"/>
        <w:rPr>
          <w:rFonts w:ascii="Times" w:hAnsi="Times"/>
        </w:rPr>
      </w:pPr>
      <w:r w:rsidRPr="002406EF">
        <w:rPr>
          <w:rFonts w:ascii="Times" w:hAnsi="Times"/>
          <w:b/>
        </w:rPr>
        <w:t>Identificazione del microrganismo</w:t>
      </w:r>
      <w:r>
        <w:rPr>
          <w:rFonts w:ascii="Times" w:hAnsi="Times"/>
        </w:rPr>
        <w:t xml:space="preserve">: </w:t>
      </w:r>
      <w:r w:rsidR="00C7737C">
        <w:rPr>
          <w:rFonts w:ascii="Times" w:hAnsi="Times"/>
        </w:rPr>
        <w:t xml:space="preserve">per poter classificare un batterio è necessaria </w:t>
      </w:r>
      <w:r w:rsidR="005C6F40">
        <w:rPr>
          <w:rFonts w:ascii="Times" w:hAnsi="Times"/>
        </w:rPr>
        <w:t>la sua corretta identificazione</w:t>
      </w:r>
      <w:r w:rsidR="00C7737C">
        <w:rPr>
          <w:rFonts w:ascii="Times" w:hAnsi="Times"/>
        </w:rPr>
        <w:t xml:space="preserve"> per </w:t>
      </w:r>
      <w:r w:rsidR="005C6F40">
        <w:rPr>
          <w:rFonts w:ascii="Times" w:hAnsi="Times"/>
        </w:rPr>
        <w:t xml:space="preserve">i suoi </w:t>
      </w:r>
      <w:r w:rsidR="00C7737C">
        <w:rPr>
          <w:rFonts w:ascii="Times" w:hAnsi="Times"/>
        </w:rPr>
        <w:t>c</w:t>
      </w:r>
      <w:r w:rsidR="004A2F58">
        <w:rPr>
          <w:rFonts w:ascii="Times" w:hAnsi="Times"/>
        </w:rPr>
        <w:t>a</w:t>
      </w:r>
      <w:r w:rsidR="00C7737C">
        <w:rPr>
          <w:rFonts w:ascii="Times" w:hAnsi="Times"/>
        </w:rPr>
        <w:t>ratteri colturali e</w:t>
      </w:r>
      <w:r w:rsidR="004A2F58">
        <w:rPr>
          <w:rFonts w:ascii="Times" w:hAnsi="Times"/>
        </w:rPr>
        <w:t xml:space="preserve"> metabolici.</w:t>
      </w:r>
    </w:p>
    <w:p w14:paraId="53E8DF31" w14:textId="77777777" w:rsidR="000C6922" w:rsidRDefault="000C6922" w:rsidP="00CB2AB9">
      <w:pPr>
        <w:spacing w:line="360" w:lineRule="auto"/>
        <w:rPr>
          <w:rFonts w:ascii="Times" w:hAnsi="Times"/>
        </w:rPr>
      </w:pPr>
      <w:r>
        <w:rPr>
          <w:rFonts w:ascii="Times" w:hAnsi="Times"/>
        </w:rPr>
        <w:t xml:space="preserve">TERRENO DI COLTURA: </w:t>
      </w:r>
      <w:r w:rsidR="005C6F40">
        <w:rPr>
          <w:rFonts w:ascii="Times" w:hAnsi="Times"/>
        </w:rPr>
        <w:t xml:space="preserve">dopo aver letto attentamente le schede sei terreni di coltura, seminare su ognuno un’ansata </w:t>
      </w:r>
      <w:r>
        <w:rPr>
          <w:rFonts w:ascii="Times" w:hAnsi="Times"/>
        </w:rPr>
        <w:t>per valutare lo sviluppo e la crescita del microrganismo</w:t>
      </w:r>
      <w:r w:rsidR="005C6F40">
        <w:rPr>
          <w:rFonts w:ascii="Times" w:hAnsi="Times"/>
        </w:rPr>
        <w:t>.</w:t>
      </w:r>
    </w:p>
    <w:p w14:paraId="4F533907" w14:textId="198AF511" w:rsidR="0032331B" w:rsidRDefault="005C6F40" w:rsidP="00CB2AB9">
      <w:pPr>
        <w:spacing w:line="360" w:lineRule="auto"/>
        <w:rPr>
          <w:rFonts w:ascii="Times" w:hAnsi="Times"/>
        </w:rPr>
      </w:pPr>
      <w:r>
        <w:rPr>
          <w:rFonts w:ascii="Times" w:hAnsi="Times"/>
        </w:rPr>
        <w:t>Descrivere per ogni terreno fornito se è solido, liquido, di arricchimento, selettivo, nutritivo o differenziale.</w:t>
      </w:r>
    </w:p>
    <w:tbl>
      <w:tblPr>
        <w:tblStyle w:val="PlainTable51"/>
        <w:tblW w:w="0" w:type="auto"/>
        <w:tblLook w:val="04A0" w:firstRow="1" w:lastRow="0" w:firstColumn="1" w:lastColumn="0" w:noHBand="0" w:noVBand="1"/>
      </w:tblPr>
      <w:tblGrid>
        <w:gridCol w:w="2292"/>
        <w:gridCol w:w="7330"/>
      </w:tblGrid>
      <w:tr w:rsidR="0032331B" w14:paraId="2511A7B1" w14:textId="77777777" w:rsidTr="003233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92" w:type="dxa"/>
          </w:tcPr>
          <w:p w14:paraId="21635BEE" w14:textId="77777777" w:rsidR="006E49BB" w:rsidRPr="0032331B" w:rsidRDefault="006E49BB" w:rsidP="00CB2AB9">
            <w:pPr>
              <w:spacing w:line="360" w:lineRule="auto"/>
              <w:rPr>
                <w:rFonts w:ascii="Times" w:hAnsi="Times"/>
                <w:b/>
              </w:rPr>
            </w:pPr>
            <w:r w:rsidRPr="0032331B">
              <w:rPr>
                <w:rFonts w:ascii="Times" w:hAnsi="Times"/>
                <w:b/>
              </w:rPr>
              <w:t>Terreno</w:t>
            </w:r>
          </w:p>
        </w:tc>
        <w:tc>
          <w:tcPr>
            <w:tcW w:w="7330" w:type="dxa"/>
          </w:tcPr>
          <w:p w14:paraId="7BCA9060" w14:textId="77777777" w:rsidR="006E49BB" w:rsidRPr="0032331B" w:rsidRDefault="006E49BB" w:rsidP="0032331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w:hAnsi="Times"/>
                <w:b/>
              </w:rPr>
            </w:pPr>
            <w:r w:rsidRPr="0032331B">
              <w:rPr>
                <w:rFonts w:ascii="Times" w:hAnsi="Times"/>
                <w:b/>
              </w:rPr>
              <w:t>Descrizione</w:t>
            </w:r>
          </w:p>
        </w:tc>
      </w:tr>
      <w:tr w:rsidR="0032331B" w14:paraId="6320FE24"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315AEBAC" w14:textId="77777777" w:rsidR="006E49BB" w:rsidRPr="0032331B" w:rsidRDefault="006E49BB" w:rsidP="00CB2AB9">
            <w:pPr>
              <w:spacing w:line="360" w:lineRule="auto"/>
              <w:rPr>
                <w:rFonts w:ascii="Times" w:hAnsi="Times"/>
                <w:sz w:val="24"/>
              </w:rPr>
            </w:pPr>
            <w:r w:rsidRPr="0032331B">
              <w:rPr>
                <w:rFonts w:ascii="Times" w:hAnsi="Times"/>
                <w:sz w:val="24"/>
              </w:rPr>
              <w:t>Agar sangue</w:t>
            </w:r>
          </w:p>
          <w:p w14:paraId="080FEC12" w14:textId="77777777" w:rsidR="006E49BB" w:rsidRPr="0032331B" w:rsidRDefault="006E49BB" w:rsidP="00CB2AB9">
            <w:pPr>
              <w:spacing w:line="360" w:lineRule="auto"/>
              <w:rPr>
                <w:rFonts w:ascii="Times" w:hAnsi="Times"/>
                <w:sz w:val="24"/>
              </w:rPr>
            </w:pPr>
          </w:p>
        </w:tc>
        <w:tc>
          <w:tcPr>
            <w:tcW w:w="7330" w:type="dxa"/>
          </w:tcPr>
          <w:p w14:paraId="65E0260F" w14:textId="77777777" w:rsid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rPr>
            </w:pPr>
          </w:p>
        </w:tc>
      </w:tr>
      <w:tr w:rsidR="0032331B" w14:paraId="026D1DE5" w14:textId="77777777" w:rsidTr="0032331B">
        <w:tc>
          <w:tcPr>
            <w:cnfStyle w:val="001000000000" w:firstRow="0" w:lastRow="0" w:firstColumn="1" w:lastColumn="0" w:oddVBand="0" w:evenVBand="0" w:oddHBand="0" w:evenHBand="0" w:firstRowFirstColumn="0" w:firstRowLastColumn="0" w:lastRowFirstColumn="0" w:lastRowLastColumn="0"/>
            <w:tcW w:w="2292" w:type="dxa"/>
          </w:tcPr>
          <w:p w14:paraId="03C28C1D" w14:textId="77777777" w:rsidR="006E49BB" w:rsidRPr="0032331B" w:rsidRDefault="006E49BB" w:rsidP="006E49BB">
            <w:pPr>
              <w:spacing w:line="360" w:lineRule="auto"/>
              <w:rPr>
                <w:rFonts w:ascii="Times" w:hAnsi="Times"/>
                <w:sz w:val="24"/>
              </w:rPr>
            </w:pPr>
            <w:proofErr w:type="spellStart"/>
            <w:r w:rsidRPr="0032331B">
              <w:rPr>
                <w:rFonts w:ascii="Times" w:hAnsi="Times"/>
                <w:sz w:val="24"/>
              </w:rPr>
              <w:t>Violet</w:t>
            </w:r>
            <w:proofErr w:type="spellEnd"/>
            <w:r w:rsidRPr="0032331B">
              <w:rPr>
                <w:rFonts w:ascii="Times" w:hAnsi="Times"/>
                <w:sz w:val="24"/>
              </w:rPr>
              <w:t xml:space="preserve"> </w:t>
            </w:r>
            <w:proofErr w:type="spellStart"/>
            <w:r w:rsidRPr="0032331B">
              <w:rPr>
                <w:rFonts w:ascii="Times" w:hAnsi="Times"/>
                <w:sz w:val="24"/>
              </w:rPr>
              <w:t>Red</w:t>
            </w:r>
            <w:proofErr w:type="spellEnd"/>
            <w:r w:rsidRPr="0032331B">
              <w:rPr>
                <w:rFonts w:ascii="Times" w:hAnsi="Times"/>
                <w:sz w:val="24"/>
              </w:rPr>
              <w:t xml:space="preserve"> Bile </w:t>
            </w:r>
            <w:proofErr w:type="spellStart"/>
            <w:r w:rsidRPr="0032331B">
              <w:rPr>
                <w:rFonts w:ascii="Times" w:hAnsi="Times"/>
                <w:sz w:val="24"/>
              </w:rPr>
              <w:t>Glucose</w:t>
            </w:r>
            <w:proofErr w:type="spellEnd"/>
            <w:r w:rsidRPr="0032331B">
              <w:rPr>
                <w:rFonts w:ascii="Times" w:hAnsi="Times"/>
                <w:sz w:val="24"/>
              </w:rPr>
              <w:t xml:space="preserve"> agar</w:t>
            </w:r>
          </w:p>
        </w:tc>
        <w:tc>
          <w:tcPr>
            <w:tcW w:w="7330" w:type="dxa"/>
          </w:tcPr>
          <w:p w14:paraId="5985F0A0" w14:textId="77777777" w:rsidR="006E49BB" w:rsidRDefault="006E49BB" w:rsidP="00CB2AB9">
            <w:pPr>
              <w:spacing w:line="360" w:lineRule="auto"/>
              <w:cnfStyle w:val="000000000000" w:firstRow="0" w:lastRow="0" w:firstColumn="0" w:lastColumn="0" w:oddVBand="0" w:evenVBand="0" w:oddHBand="0" w:evenHBand="0" w:firstRowFirstColumn="0" w:firstRowLastColumn="0" w:lastRowFirstColumn="0" w:lastRowLastColumn="0"/>
              <w:rPr>
                <w:rFonts w:ascii="Times" w:hAnsi="Times"/>
              </w:rPr>
            </w:pPr>
          </w:p>
        </w:tc>
      </w:tr>
      <w:tr w:rsidR="0032331B" w:rsidRPr="00CB6BDB" w14:paraId="13227A53"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2F207FA8" w14:textId="77777777" w:rsidR="006E49BB" w:rsidRPr="0032331B" w:rsidRDefault="006E49BB" w:rsidP="00CB2AB9">
            <w:pPr>
              <w:spacing w:line="360" w:lineRule="auto"/>
              <w:rPr>
                <w:rFonts w:ascii="Times" w:hAnsi="Times"/>
                <w:sz w:val="24"/>
                <w:lang w:val="en-US"/>
              </w:rPr>
            </w:pPr>
            <w:r w:rsidRPr="0032331B">
              <w:rPr>
                <w:rFonts w:ascii="Times" w:hAnsi="Times"/>
                <w:sz w:val="24"/>
                <w:lang w:val="en-US"/>
              </w:rPr>
              <w:t xml:space="preserve">Violet Red Bile </w:t>
            </w:r>
          </w:p>
          <w:p w14:paraId="0CCE22FC" w14:textId="77777777" w:rsidR="006E49BB" w:rsidRPr="0032331B" w:rsidRDefault="006E49BB" w:rsidP="006E49BB">
            <w:pPr>
              <w:spacing w:line="360" w:lineRule="auto"/>
              <w:rPr>
                <w:rFonts w:ascii="Times" w:hAnsi="Times"/>
                <w:sz w:val="24"/>
                <w:lang w:val="en-US"/>
              </w:rPr>
            </w:pPr>
            <w:r w:rsidRPr="0032331B">
              <w:rPr>
                <w:rFonts w:ascii="Times" w:hAnsi="Times"/>
                <w:sz w:val="24"/>
                <w:lang w:val="en-US"/>
              </w:rPr>
              <w:t>Lactose agar</w:t>
            </w:r>
          </w:p>
        </w:tc>
        <w:tc>
          <w:tcPr>
            <w:tcW w:w="7330" w:type="dxa"/>
          </w:tcPr>
          <w:p w14:paraId="5B20C495" w14:textId="77777777" w:rsidR="006E49BB" w:rsidRP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lang w:val="en-US"/>
              </w:rPr>
            </w:pPr>
          </w:p>
        </w:tc>
      </w:tr>
      <w:tr w:rsidR="0032331B" w:rsidRPr="006E49BB" w14:paraId="7A027D16" w14:textId="77777777" w:rsidTr="0032331B">
        <w:tc>
          <w:tcPr>
            <w:cnfStyle w:val="001000000000" w:firstRow="0" w:lastRow="0" w:firstColumn="1" w:lastColumn="0" w:oddVBand="0" w:evenVBand="0" w:oddHBand="0" w:evenHBand="0" w:firstRowFirstColumn="0" w:firstRowLastColumn="0" w:lastRowFirstColumn="0" w:lastRowLastColumn="0"/>
            <w:tcW w:w="2292" w:type="dxa"/>
          </w:tcPr>
          <w:p w14:paraId="2CBB6EBC" w14:textId="77777777" w:rsidR="006E49BB" w:rsidRPr="0032331B" w:rsidRDefault="00F60812" w:rsidP="00CB2AB9">
            <w:pPr>
              <w:spacing w:line="360" w:lineRule="auto"/>
              <w:rPr>
                <w:rFonts w:ascii="Times" w:hAnsi="Times"/>
                <w:sz w:val="24"/>
                <w:lang w:val="en-US"/>
              </w:rPr>
            </w:pPr>
            <w:r w:rsidRPr="0032331B">
              <w:rPr>
                <w:rFonts w:ascii="Times" w:hAnsi="Times"/>
                <w:sz w:val="24"/>
                <w:lang w:val="en-US"/>
              </w:rPr>
              <w:t>Brilliant Green Agar</w:t>
            </w:r>
          </w:p>
          <w:p w14:paraId="2D93FF0F" w14:textId="77777777" w:rsidR="000C252C" w:rsidRPr="0032331B" w:rsidRDefault="000C252C" w:rsidP="00CB2AB9">
            <w:pPr>
              <w:spacing w:line="360" w:lineRule="auto"/>
              <w:rPr>
                <w:rFonts w:ascii="Times" w:hAnsi="Times"/>
                <w:sz w:val="24"/>
                <w:lang w:val="en-US"/>
              </w:rPr>
            </w:pPr>
          </w:p>
        </w:tc>
        <w:tc>
          <w:tcPr>
            <w:tcW w:w="7330" w:type="dxa"/>
          </w:tcPr>
          <w:p w14:paraId="21ACB758" w14:textId="77777777" w:rsidR="006E49BB" w:rsidRPr="006E49BB" w:rsidRDefault="006E49BB" w:rsidP="00CB2AB9">
            <w:pPr>
              <w:spacing w:line="360" w:lineRule="auto"/>
              <w:cnfStyle w:val="000000000000" w:firstRow="0" w:lastRow="0" w:firstColumn="0" w:lastColumn="0" w:oddVBand="0" w:evenVBand="0" w:oddHBand="0" w:evenHBand="0" w:firstRowFirstColumn="0" w:firstRowLastColumn="0" w:lastRowFirstColumn="0" w:lastRowLastColumn="0"/>
              <w:rPr>
                <w:rFonts w:ascii="Times" w:hAnsi="Times"/>
                <w:lang w:val="en-US"/>
              </w:rPr>
            </w:pPr>
          </w:p>
        </w:tc>
      </w:tr>
      <w:tr w:rsidR="0032331B" w:rsidRPr="006E49BB" w14:paraId="6CC1C793"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4C85B831" w14:textId="77777777" w:rsidR="000C252C" w:rsidRPr="0032331B" w:rsidRDefault="000C252C" w:rsidP="000C252C">
            <w:pPr>
              <w:spacing w:line="360" w:lineRule="auto"/>
              <w:rPr>
                <w:rFonts w:ascii="Times" w:hAnsi="Times"/>
                <w:sz w:val="24"/>
                <w:lang w:val="en-US"/>
              </w:rPr>
            </w:pPr>
            <w:proofErr w:type="spellStart"/>
            <w:r w:rsidRPr="0032331B">
              <w:rPr>
                <w:rFonts w:ascii="Times" w:hAnsi="Times"/>
                <w:sz w:val="24"/>
                <w:lang w:val="en-US"/>
              </w:rPr>
              <w:t>Kligler</w:t>
            </w:r>
            <w:proofErr w:type="spellEnd"/>
            <w:r w:rsidRPr="0032331B">
              <w:rPr>
                <w:rFonts w:ascii="Times" w:hAnsi="Times"/>
                <w:sz w:val="24"/>
                <w:lang w:val="en-US"/>
              </w:rPr>
              <w:t xml:space="preserve"> Iron Agar </w:t>
            </w:r>
          </w:p>
          <w:p w14:paraId="40F80BBD" w14:textId="77777777" w:rsidR="006E49BB" w:rsidRPr="0032331B" w:rsidRDefault="006E49BB" w:rsidP="00CB2AB9">
            <w:pPr>
              <w:spacing w:line="360" w:lineRule="auto"/>
              <w:rPr>
                <w:rFonts w:ascii="Times" w:hAnsi="Times"/>
                <w:sz w:val="24"/>
                <w:lang w:val="en-US"/>
              </w:rPr>
            </w:pPr>
          </w:p>
        </w:tc>
        <w:tc>
          <w:tcPr>
            <w:tcW w:w="7330" w:type="dxa"/>
          </w:tcPr>
          <w:p w14:paraId="06E726A2" w14:textId="77777777" w:rsidR="006E49BB" w:rsidRP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lang w:val="en-US"/>
              </w:rPr>
            </w:pPr>
          </w:p>
        </w:tc>
      </w:tr>
      <w:tr w:rsidR="0032331B" w:rsidRPr="006E49BB" w14:paraId="46B8A337" w14:textId="77777777" w:rsidTr="0032331B">
        <w:tc>
          <w:tcPr>
            <w:cnfStyle w:val="001000000000" w:firstRow="0" w:lastRow="0" w:firstColumn="1" w:lastColumn="0" w:oddVBand="0" w:evenVBand="0" w:oddHBand="0" w:evenHBand="0" w:firstRowFirstColumn="0" w:firstRowLastColumn="0" w:lastRowFirstColumn="0" w:lastRowLastColumn="0"/>
            <w:tcW w:w="2292" w:type="dxa"/>
          </w:tcPr>
          <w:p w14:paraId="6112517B" w14:textId="77777777" w:rsidR="006E49BB" w:rsidRPr="0032331B" w:rsidRDefault="00642501" w:rsidP="00642501">
            <w:pPr>
              <w:spacing w:line="360" w:lineRule="auto"/>
              <w:rPr>
                <w:rFonts w:ascii="Times" w:hAnsi="Times"/>
                <w:sz w:val="24"/>
                <w:lang w:val="en-US"/>
              </w:rPr>
            </w:pPr>
            <w:r w:rsidRPr="0032331B">
              <w:rPr>
                <w:rFonts w:ascii="Times" w:hAnsi="Times"/>
                <w:sz w:val="24"/>
                <w:lang w:val="en-US"/>
              </w:rPr>
              <w:t xml:space="preserve">Xylose Lysine </w:t>
            </w:r>
            <w:proofErr w:type="spellStart"/>
            <w:r w:rsidRPr="0032331B">
              <w:rPr>
                <w:rFonts w:ascii="Times" w:hAnsi="Times"/>
                <w:sz w:val="24"/>
                <w:lang w:val="en-US"/>
              </w:rPr>
              <w:t>Desoxycholate</w:t>
            </w:r>
            <w:proofErr w:type="spellEnd"/>
            <w:r w:rsidRPr="0032331B">
              <w:rPr>
                <w:rFonts w:ascii="Times" w:hAnsi="Times"/>
                <w:sz w:val="24"/>
                <w:lang w:val="en-US"/>
              </w:rPr>
              <w:t xml:space="preserve"> Agar </w:t>
            </w:r>
          </w:p>
        </w:tc>
        <w:tc>
          <w:tcPr>
            <w:tcW w:w="7330" w:type="dxa"/>
          </w:tcPr>
          <w:p w14:paraId="16CCB7EC" w14:textId="77777777" w:rsidR="006E49BB" w:rsidRPr="00642501" w:rsidRDefault="006E49BB" w:rsidP="00642501">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w:hAnsi="Times"/>
                <w:sz w:val="22"/>
                <w:szCs w:val="22"/>
                <w:lang w:val="en-US"/>
              </w:rPr>
            </w:pPr>
          </w:p>
        </w:tc>
      </w:tr>
      <w:tr w:rsidR="0032331B" w:rsidRPr="006E49BB" w14:paraId="420AC711"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345A3D96" w14:textId="77777777" w:rsidR="00642501" w:rsidRPr="0032331B" w:rsidRDefault="00642501" w:rsidP="00642501">
            <w:pPr>
              <w:spacing w:line="360" w:lineRule="auto"/>
              <w:rPr>
                <w:rFonts w:ascii="Times" w:hAnsi="Times"/>
                <w:sz w:val="24"/>
                <w:lang w:val="en-US"/>
              </w:rPr>
            </w:pPr>
            <w:r w:rsidRPr="0032331B">
              <w:rPr>
                <w:rFonts w:ascii="Times" w:hAnsi="Times"/>
                <w:sz w:val="24"/>
                <w:lang w:val="en-US"/>
              </w:rPr>
              <w:t xml:space="preserve">Triple Sugar Iron </w:t>
            </w:r>
          </w:p>
          <w:p w14:paraId="04F97DB6" w14:textId="77777777" w:rsidR="006E49BB" w:rsidRPr="0032331B" w:rsidRDefault="00642501" w:rsidP="00642501">
            <w:pPr>
              <w:spacing w:line="360" w:lineRule="auto"/>
              <w:rPr>
                <w:sz w:val="24"/>
              </w:rPr>
            </w:pPr>
            <w:r w:rsidRPr="0032331B">
              <w:rPr>
                <w:rFonts w:ascii="Times" w:hAnsi="Times"/>
                <w:sz w:val="24"/>
                <w:lang w:val="en-US"/>
              </w:rPr>
              <w:t>Agar</w:t>
            </w:r>
            <w:r w:rsidRPr="0032331B">
              <w:rPr>
                <w:rFonts w:ascii="Arial,Bold" w:hAnsi="Arial,Bold"/>
                <w:sz w:val="24"/>
              </w:rPr>
              <w:t xml:space="preserve"> </w:t>
            </w:r>
          </w:p>
        </w:tc>
        <w:tc>
          <w:tcPr>
            <w:tcW w:w="7330" w:type="dxa"/>
          </w:tcPr>
          <w:p w14:paraId="725856E7" w14:textId="77777777" w:rsidR="006E49BB" w:rsidRP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lang w:val="en-US"/>
              </w:rPr>
            </w:pPr>
          </w:p>
        </w:tc>
      </w:tr>
      <w:tr w:rsidR="0032331B" w:rsidRPr="006E49BB" w14:paraId="252EB6CD" w14:textId="77777777" w:rsidTr="0032331B">
        <w:tc>
          <w:tcPr>
            <w:cnfStyle w:val="001000000000" w:firstRow="0" w:lastRow="0" w:firstColumn="1" w:lastColumn="0" w:oddVBand="0" w:evenVBand="0" w:oddHBand="0" w:evenHBand="0" w:firstRowFirstColumn="0" w:firstRowLastColumn="0" w:lastRowFirstColumn="0" w:lastRowLastColumn="0"/>
            <w:tcW w:w="2292" w:type="dxa"/>
          </w:tcPr>
          <w:p w14:paraId="3283A76D" w14:textId="77777777" w:rsidR="006E49BB" w:rsidRPr="0032331B" w:rsidRDefault="00FB03E9" w:rsidP="00CB2AB9">
            <w:pPr>
              <w:spacing w:line="360" w:lineRule="auto"/>
              <w:rPr>
                <w:rFonts w:ascii="Times" w:hAnsi="Times"/>
                <w:sz w:val="24"/>
                <w:lang w:val="en-US"/>
              </w:rPr>
            </w:pPr>
            <w:r w:rsidRPr="0032331B">
              <w:rPr>
                <w:rFonts w:ascii="Times" w:hAnsi="Times"/>
                <w:sz w:val="24"/>
                <w:lang w:val="en-US"/>
              </w:rPr>
              <w:t xml:space="preserve">Urea </w:t>
            </w:r>
            <w:proofErr w:type="spellStart"/>
            <w:r w:rsidRPr="0032331B">
              <w:rPr>
                <w:rFonts w:ascii="Times" w:hAnsi="Times"/>
                <w:sz w:val="24"/>
                <w:lang w:val="en-US"/>
              </w:rPr>
              <w:t>AgarBase</w:t>
            </w:r>
            <w:proofErr w:type="spellEnd"/>
          </w:p>
          <w:p w14:paraId="7FBAC8AD" w14:textId="77777777" w:rsidR="00FB03E9" w:rsidRPr="0032331B" w:rsidRDefault="00FB03E9" w:rsidP="00CB2AB9">
            <w:pPr>
              <w:spacing w:line="360" w:lineRule="auto"/>
              <w:rPr>
                <w:rFonts w:ascii="Times" w:hAnsi="Times"/>
                <w:sz w:val="24"/>
                <w:lang w:val="en-US"/>
              </w:rPr>
            </w:pPr>
          </w:p>
        </w:tc>
        <w:tc>
          <w:tcPr>
            <w:tcW w:w="7330" w:type="dxa"/>
          </w:tcPr>
          <w:p w14:paraId="3BB18B03" w14:textId="77777777" w:rsidR="006E49BB" w:rsidRPr="006E49BB" w:rsidRDefault="006E49BB" w:rsidP="00CB2AB9">
            <w:pPr>
              <w:spacing w:line="360" w:lineRule="auto"/>
              <w:cnfStyle w:val="000000000000" w:firstRow="0" w:lastRow="0" w:firstColumn="0" w:lastColumn="0" w:oddVBand="0" w:evenVBand="0" w:oddHBand="0" w:evenHBand="0" w:firstRowFirstColumn="0" w:firstRowLastColumn="0" w:lastRowFirstColumn="0" w:lastRowLastColumn="0"/>
              <w:rPr>
                <w:rFonts w:ascii="Times" w:hAnsi="Times"/>
                <w:lang w:val="en-US"/>
              </w:rPr>
            </w:pPr>
          </w:p>
        </w:tc>
      </w:tr>
      <w:tr w:rsidR="0032331B" w:rsidRPr="006E49BB" w14:paraId="3A82CE12"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0C279F9B" w14:textId="77777777" w:rsidR="006E49BB" w:rsidRPr="0032331B" w:rsidRDefault="00371419" w:rsidP="00371419">
            <w:pPr>
              <w:spacing w:line="360" w:lineRule="auto"/>
              <w:rPr>
                <w:rFonts w:ascii="Times" w:hAnsi="Times"/>
                <w:sz w:val="24"/>
                <w:lang w:val="en-US"/>
              </w:rPr>
            </w:pPr>
            <w:r w:rsidRPr="0032331B">
              <w:rPr>
                <w:rFonts w:ascii="Times" w:hAnsi="Times"/>
                <w:sz w:val="24"/>
                <w:lang w:val="en-US"/>
              </w:rPr>
              <w:t xml:space="preserve">Chromogenic Salmonella Agar Base </w:t>
            </w:r>
          </w:p>
        </w:tc>
        <w:tc>
          <w:tcPr>
            <w:tcW w:w="7330" w:type="dxa"/>
          </w:tcPr>
          <w:p w14:paraId="6722BB92" w14:textId="77777777" w:rsidR="006E49BB" w:rsidRP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lang w:val="en-US"/>
              </w:rPr>
            </w:pPr>
          </w:p>
        </w:tc>
      </w:tr>
      <w:tr w:rsidR="0032331B" w:rsidRPr="006E49BB" w14:paraId="58E0A6EE" w14:textId="77777777" w:rsidTr="0032331B">
        <w:tc>
          <w:tcPr>
            <w:cnfStyle w:val="001000000000" w:firstRow="0" w:lastRow="0" w:firstColumn="1" w:lastColumn="0" w:oddVBand="0" w:evenVBand="0" w:oddHBand="0" w:evenHBand="0" w:firstRowFirstColumn="0" w:firstRowLastColumn="0" w:lastRowFirstColumn="0" w:lastRowLastColumn="0"/>
            <w:tcW w:w="2292" w:type="dxa"/>
          </w:tcPr>
          <w:p w14:paraId="47284FF2" w14:textId="34CE6BFF" w:rsidR="006E49BB" w:rsidRPr="0032331B" w:rsidRDefault="003D26D0" w:rsidP="003D26D0">
            <w:pPr>
              <w:spacing w:line="360" w:lineRule="auto"/>
              <w:rPr>
                <w:rFonts w:ascii="Times" w:hAnsi="Times"/>
                <w:sz w:val="24"/>
                <w:lang w:val="en-US"/>
              </w:rPr>
            </w:pPr>
            <w:r w:rsidRPr="0032331B">
              <w:rPr>
                <w:rFonts w:ascii="Times" w:hAnsi="Times"/>
                <w:sz w:val="24"/>
                <w:lang w:val="en-US"/>
              </w:rPr>
              <w:t xml:space="preserve">Brilliant Green Bile Broth </w:t>
            </w:r>
          </w:p>
        </w:tc>
        <w:tc>
          <w:tcPr>
            <w:tcW w:w="7330" w:type="dxa"/>
          </w:tcPr>
          <w:p w14:paraId="708FD4B9" w14:textId="77777777" w:rsidR="006E49BB" w:rsidRPr="006E49BB" w:rsidRDefault="006E49BB" w:rsidP="00CB2AB9">
            <w:pPr>
              <w:spacing w:line="360" w:lineRule="auto"/>
              <w:cnfStyle w:val="000000000000" w:firstRow="0" w:lastRow="0" w:firstColumn="0" w:lastColumn="0" w:oddVBand="0" w:evenVBand="0" w:oddHBand="0" w:evenHBand="0" w:firstRowFirstColumn="0" w:firstRowLastColumn="0" w:lastRowFirstColumn="0" w:lastRowLastColumn="0"/>
              <w:rPr>
                <w:rFonts w:ascii="Times" w:hAnsi="Times"/>
                <w:lang w:val="en-US"/>
              </w:rPr>
            </w:pPr>
          </w:p>
        </w:tc>
      </w:tr>
      <w:tr w:rsidR="0032331B" w:rsidRPr="006E49BB" w14:paraId="40EE63B6" w14:textId="77777777" w:rsidTr="0032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2" w:type="dxa"/>
          </w:tcPr>
          <w:p w14:paraId="3D70DDB1" w14:textId="3704FE8B" w:rsidR="006E49BB" w:rsidRPr="0032331B" w:rsidRDefault="0032331B" w:rsidP="0032331B">
            <w:pPr>
              <w:spacing w:line="360" w:lineRule="auto"/>
              <w:rPr>
                <w:rFonts w:ascii="Times" w:hAnsi="Times"/>
                <w:sz w:val="24"/>
                <w:lang w:val="en-US"/>
              </w:rPr>
            </w:pPr>
            <w:r w:rsidRPr="0032331B">
              <w:rPr>
                <w:rFonts w:ascii="Times" w:hAnsi="Times"/>
                <w:sz w:val="24"/>
                <w:lang w:val="en-US"/>
              </w:rPr>
              <w:t xml:space="preserve">Tryptone Tryptophan Medium </w:t>
            </w:r>
          </w:p>
        </w:tc>
        <w:tc>
          <w:tcPr>
            <w:tcW w:w="7330" w:type="dxa"/>
          </w:tcPr>
          <w:p w14:paraId="2DF591FD" w14:textId="77777777" w:rsidR="006E49BB" w:rsidRPr="006E49BB" w:rsidRDefault="006E49BB" w:rsidP="00CB2AB9">
            <w:pPr>
              <w:spacing w:line="360" w:lineRule="auto"/>
              <w:cnfStyle w:val="000000100000" w:firstRow="0" w:lastRow="0" w:firstColumn="0" w:lastColumn="0" w:oddVBand="0" w:evenVBand="0" w:oddHBand="1" w:evenHBand="0" w:firstRowFirstColumn="0" w:firstRowLastColumn="0" w:lastRowFirstColumn="0" w:lastRowLastColumn="0"/>
              <w:rPr>
                <w:rFonts w:ascii="Times" w:hAnsi="Times"/>
                <w:lang w:val="en-US"/>
              </w:rPr>
            </w:pPr>
          </w:p>
        </w:tc>
      </w:tr>
    </w:tbl>
    <w:p w14:paraId="14741DED" w14:textId="77777777" w:rsidR="005C6F40" w:rsidRDefault="005C6F40" w:rsidP="00CB2AB9">
      <w:pPr>
        <w:spacing w:line="360" w:lineRule="auto"/>
        <w:rPr>
          <w:rFonts w:ascii="Times" w:hAnsi="Times"/>
          <w:lang w:val="en-US"/>
        </w:rPr>
      </w:pPr>
    </w:p>
    <w:p w14:paraId="46BF8E58" w14:textId="77777777" w:rsidR="0032331B" w:rsidRDefault="0032331B" w:rsidP="00CB2AB9">
      <w:pPr>
        <w:spacing w:line="360" w:lineRule="auto"/>
        <w:rPr>
          <w:rFonts w:ascii="Times" w:hAnsi="Times"/>
          <w:lang w:val="en-US"/>
        </w:rPr>
      </w:pPr>
    </w:p>
    <w:p w14:paraId="279FA351" w14:textId="77777777" w:rsidR="00CB6BDB" w:rsidRDefault="00CB6BDB">
      <w:pPr>
        <w:rPr>
          <w:rFonts w:ascii="Times" w:hAnsi="Times"/>
        </w:rPr>
      </w:pPr>
      <w:r>
        <w:rPr>
          <w:rFonts w:ascii="Times" w:hAnsi="Times"/>
        </w:rPr>
        <w:br w:type="page"/>
      </w:r>
    </w:p>
    <w:p w14:paraId="3DC4A6C7" w14:textId="02E85F60" w:rsidR="0032331B" w:rsidRDefault="0032331B" w:rsidP="00CB2AB9">
      <w:pPr>
        <w:spacing w:line="360" w:lineRule="auto"/>
        <w:rPr>
          <w:rFonts w:ascii="Times" w:hAnsi="Times"/>
          <w:u w:val="single"/>
        </w:rPr>
      </w:pPr>
      <w:proofErr w:type="spellStart"/>
      <w:r w:rsidRPr="00932745">
        <w:rPr>
          <w:rFonts w:ascii="Times" w:hAnsi="Times"/>
        </w:rPr>
        <w:lastRenderedPageBreak/>
        <w:t>Step</w:t>
      </w:r>
      <w:proofErr w:type="spellEnd"/>
      <w:r w:rsidRPr="00932745">
        <w:rPr>
          <w:rFonts w:ascii="Times" w:hAnsi="Times"/>
        </w:rPr>
        <w:t xml:space="preserve"> 4: </w:t>
      </w:r>
      <w:r w:rsidRPr="00932745">
        <w:rPr>
          <w:rFonts w:ascii="Times" w:hAnsi="Times"/>
          <w:u w:val="single"/>
        </w:rPr>
        <w:t>analisi quantitativa</w:t>
      </w:r>
    </w:p>
    <w:p w14:paraId="7142C9A8" w14:textId="372633C2" w:rsidR="009A09EA" w:rsidRDefault="00FE029B" w:rsidP="009A09EA">
      <w:pPr>
        <w:jc w:val="both"/>
        <w:rPr>
          <w:rFonts w:ascii="Times" w:hAnsi="Times"/>
        </w:rPr>
      </w:pPr>
      <w:r>
        <w:rPr>
          <w:rFonts w:ascii="Times" w:hAnsi="Times"/>
          <w:b/>
        </w:rPr>
        <w:t>Determinazione del</w:t>
      </w:r>
      <w:r w:rsidRPr="00FE029B">
        <w:rPr>
          <w:rFonts w:ascii="Times" w:hAnsi="Times"/>
          <w:b/>
        </w:rPr>
        <w:t xml:space="preserve">la </w:t>
      </w:r>
      <w:r w:rsidR="00002531">
        <w:rPr>
          <w:rFonts w:ascii="Times" w:hAnsi="Times"/>
          <w:b/>
        </w:rPr>
        <w:t>carica microbica presente:</w:t>
      </w:r>
      <w:r w:rsidR="008924A0">
        <w:rPr>
          <w:rFonts w:ascii="Times" w:hAnsi="Times"/>
          <w:b/>
        </w:rPr>
        <w:t xml:space="preserve"> </w:t>
      </w:r>
      <w:r w:rsidR="008924A0">
        <w:rPr>
          <w:rFonts w:ascii="Times" w:hAnsi="Times"/>
        </w:rPr>
        <w:t>allestire una s</w:t>
      </w:r>
      <w:r w:rsidR="006840DD">
        <w:rPr>
          <w:rFonts w:ascii="Times" w:hAnsi="Times"/>
        </w:rPr>
        <w:t xml:space="preserve">erie di diluizioni decimali </w:t>
      </w:r>
      <w:r w:rsidR="009A09EA">
        <w:rPr>
          <w:rFonts w:ascii="Times" w:hAnsi="Times"/>
        </w:rPr>
        <w:t>per ridurre la concentrazione del microrganismo in soluzione e determinarne la sua densità.</w:t>
      </w:r>
    </w:p>
    <w:p w14:paraId="6F8F9389" w14:textId="77777777" w:rsidR="009A09EA" w:rsidRDefault="009A09EA" w:rsidP="009A09EA">
      <w:pPr>
        <w:jc w:val="both"/>
        <w:rPr>
          <w:rFonts w:ascii="Times" w:hAnsi="Times"/>
        </w:rPr>
      </w:pPr>
      <w:r>
        <w:rPr>
          <w:rFonts w:ascii="Times" w:hAnsi="Times"/>
        </w:rPr>
        <w:t>Trasferire</w:t>
      </w:r>
      <w:r w:rsidRPr="009A09EA">
        <w:rPr>
          <w:rFonts w:ascii="Times" w:hAnsi="Times"/>
        </w:rPr>
        <w:t xml:space="preserve"> 1 ml di soluzione concentrata</w:t>
      </w:r>
      <w:r>
        <w:rPr>
          <w:rFonts w:ascii="Times" w:hAnsi="Times"/>
        </w:rPr>
        <w:t xml:space="preserve"> in 9 ml di liquido di diluizione. </w:t>
      </w:r>
      <w:r w:rsidRPr="009A09EA">
        <w:rPr>
          <w:rFonts w:ascii="Times" w:hAnsi="Times"/>
        </w:rPr>
        <w:t>Ogni provetta conterrà una soluzione dieci volte più diluita rispetto alla precedente, partendo dalla prima che contiene il prodotto puro.</w:t>
      </w:r>
    </w:p>
    <w:p w14:paraId="44FDE22D" w14:textId="61FCE28D" w:rsidR="003953F3" w:rsidRDefault="003953F3" w:rsidP="003953F3">
      <w:pPr>
        <w:jc w:val="both"/>
        <w:rPr>
          <w:rFonts w:ascii="Times" w:hAnsi="Times"/>
        </w:rPr>
      </w:pPr>
      <w:r>
        <w:rPr>
          <w:rFonts w:ascii="Times" w:hAnsi="Times"/>
        </w:rPr>
        <w:t>C</w:t>
      </w:r>
      <w:r w:rsidRPr="003953F3">
        <w:rPr>
          <w:rFonts w:ascii="Times" w:hAnsi="Times"/>
        </w:rPr>
        <w:t>alcolare il fattore di diluizione finale e la concentrazione</w:t>
      </w:r>
      <w:r w:rsidR="00353A93">
        <w:rPr>
          <w:rFonts w:ascii="Times" w:hAnsi="Times"/>
        </w:rPr>
        <w:t xml:space="preserve"> e scrivere qui sotto il calcolo.</w:t>
      </w:r>
    </w:p>
    <w:tbl>
      <w:tblPr>
        <w:tblStyle w:val="TableGrid"/>
        <w:tblW w:w="0" w:type="auto"/>
        <w:tblLook w:val="04A0" w:firstRow="1" w:lastRow="0" w:firstColumn="1" w:lastColumn="0" w:noHBand="0" w:noVBand="1"/>
      </w:tblPr>
      <w:tblGrid>
        <w:gridCol w:w="9622"/>
      </w:tblGrid>
      <w:tr w:rsidR="00353A93" w14:paraId="501D5171" w14:textId="77777777" w:rsidTr="00353A93">
        <w:tc>
          <w:tcPr>
            <w:tcW w:w="9622" w:type="dxa"/>
          </w:tcPr>
          <w:p w14:paraId="0FCA4BD9" w14:textId="77777777" w:rsidR="00353A93" w:rsidRDefault="00353A93" w:rsidP="003953F3">
            <w:pPr>
              <w:jc w:val="both"/>
              <w:rPr>
                <w:rFonts w:ascii="Times" w:hAnsi="Times"/>
              </w:rPr>
            </w:pPr>
          </w:p>
          <w:p w14:paraId="5ECC779B" w14:textId="77777777" w:rsidR="00353A93" w:rsidRDefault="00353A93" w:rsidP="003953F3">
            <w:pPr>
              <w:jc w:val="both"/>
              <w:rPr>
                <w:rFonts w:ascii="Times" w:hAnsi="Times"/>
              </w:rPr>
            </w:pPr>
          </w:p>
          <w:p w14:paraId="651562DA" w14:textId="77777777" w:rsidR="00353A93" w:rsidRDefault="00353A93" w:rsidP="003953F3">
            <w:pPr>
              <w:jc w:val="both"/>
              <w:rPr>
                <w:rFonts w:ascii="Times" w:hAnsi="Times"/>
              </w:rPr>
            </w:pPr>
          </w:p>
          <w:p w14:paraId="007E3478" w14:textId="77777777" w:rsidR="00353A93" w:rsidRDefault="00353A93" w:rsidP="003953F3">
            <w:pPr>
              <w:jc w:val="both"/>
              <w:rPr>
                <w:rFonts w:ascii="Times" w:hAnsi="Times"/>
              </w:rPr>
            </w:pPr>
          </w:p>
          <w:p w14:paraId="04AF88F5" w14:textId="77777777" w:rsidR="00353A93" w:rsidRDefault="00353A93" w:rsidP="003953F3">
            <w:pPr>
              <w:jc w:val="both"/>
              <w:rPr>
                <w:rFonts w:ascii="Times" w:hAnsi="Times"/>
              </w:rPr>
            </w:pPr>
          </w:p>
          <w:p w14:paraId="5D25DCAB" w14:textId="77777777" w:rsidR="00353A93" w:rsidRDefault="00353A93" w:rsidP="003953F3">
            <w:pPr>
              <w:jc w:val="both"/>
              <w:rPr>
                <w:rFonts w:ascii="Times" w:hAnsi="Times"/>
              </w:rPr>
            </w:pPr>
          </w:p>
          <w:p w14:paraId="108F8444" w14:textId="77777777" w:rsidR="00353A93" w:rsidRDefault="00353A93" w:rsidP="003953F3">
            <w:pPr>
              <w:jc w:val="both"/>
              <w:rPr>
                <w:rFonts w:ascii="Times" w:hAnsi="Times"/>
              </w:rPr>
            </w:pPr>
          </w:p>
          <w:p w14:paraId="6CD1EDC1" w14:textId="77777777" w:rsidR="00353A93" w:rsidRDefault="00353A93" w:rsidP="003953F3">
            <w:pPr>
              <w:jc w:val="both"/>
              <w:rPr>
                <w:rFonts w:ascii="Times" w:hAnsi="Times"/>
              </w:rPr>
            </w:pPr>
          </w:p>
          <w:p w14:paraId="4438BFA7" w14:textId="77777777" w:rsidR="00353A93" w:rsidRDefault="00353A93" w:rsidP="003953F3">
            <w:pPr>
              <w:jc w:val="both"/>
              <w:rPr>
                <w:rFonts w:ascii="Times" w:hAnsi="Times"/>
              </w:rPr>
            </w:pPr>
          </w:p>
        </w:tc>
      </w:tr>
    </w:tbl>
    <w:p w14:paraId="6932E762" w14:textId="77777777" w:rsidR="003953F3" w:rsidRPr="009A09EA" w:rsidRDefault="003953F3" w:rsidP="009A09EA">
      <w:pPr>
        <w:jc w:val="both"/>
        <w:rPr>
          <w:rFonts w:ascii="Times" w:hAnsi="Times"/>
        </w:rPr>
      </w:pPr>
    </w:p>
    <w:p w14:paraId="6B62A332" w14:textId="058CF2A4" w:rsidR="00353A93" w:rsidRDefault="00AE38AB" w:rsidP="00353A93">
      <w:pPr>
        <w:jc w:val="both"/>
        <w:rPr>
          <w:rFonts w:ascii="Times" w:hAnsi="Times"/>
        </w:rPr>
      </w:pPr>
      <w:r w:rsidRPr="00353A93">
        <w:rPr>
          <w:rFonts w:ascii="Times" w:hAnsi="Times"/>
          <w:b/>
        </w:rPr>
        <w:t>Conta vitale</w:t>
      </w:r>
      <w:r w:rsidRPr="00CB728A">
        <w:rPr>
          <w:rFonts w:ascii="Times" w:hAnsi="Times"/>
        </w:rPr>
        <w:t xml:space="preserve">: </w:t>
      </w:r>
      <w:r w:rsidR="00CB728A" w:rsidRPr="00CB728A">
        <w:rPr>
          <w:rFonts w:ascii="Times" w:hAnsi="Times"/>
        </w:rPr>
        <w:t>consiste nel determinare il numero di cellule presenti in un campione capaci di formar</w:t>
      </w:r>
      <w:r w:rsidR="00CB728A">
        <w:rPr>
          <w:rFonts w:ascii="Times" w:hAnsi="Times"/>
        </w:rPr>
        <w:t xml:space="preserve">e colonie su terreno agarizzato. </w:t>
      </w:r>
      <w:r w:rsidR="00CB728A" w:rsidRPr="00353A93">
        <w:rPr>
          <w:rFonts w:ascii="Times" w:hAnsi="Times"/>
        </w:rPr>
        <w:t xml:space="preserve">Vi sono due metodi per attuare una conta in piastra: </w:t>
      </w:r>
      <w:r w:rsidR="00472F43">
        <w:rPr>
          <w:rFonts w:ascii="Times" w:hAnsi="Times"/>
        </w:rPr>
        <w:t>la semina</w:t>
      </w:r>
      <w:r w:rsidR="00CB728A" w:rsidRPr="00353A93">
        <w:rPr>
          <w:rFonts w:ascii="Times" w:hAnsi="Times"/>
        </w:rPr>
        <w:t xml:space="preserve"> in superficie e </w:t>
      </w:r>
      <w:r w:rsidR="00472F43">
        <w:rPr>
          <w:rFonts w:ascii="Times" w:hAnsi="Times"/>
        </w:rPr>
        <w:t>la semina</w:t>
      </w:r>
      <w:r w:rsidR="00CB728A" w:rsidRPr="00353A93">
        <w:rPr>
          <w:rFonts w:ascii="Times" w:hAnsi="Times"/>
        </w:rPr>
        <w:t xml:space="preserve"> per inclusione. </w:t>
      </w:r>
      <w:r w:rsidR="00472F43">
        <w:rPr>
          <w:rFonts w:ascii="Times" w:hAnsi="Times"/>
        </w:rPr>
        <w:t>Nella semina</w:t>
      </w:r>
      <w:r w:rsidR="00CB728A" w:rsidRPr="00353A93">
        <w:rPr>
          <w:rFonts w:ascii="Times" w:hAnsi="Times"/>
        </w:rPr>
        <w:t xml:space="preserve"> in superficie, un volume noto </w:t>
      </w:r>
      <w:r w:rsidR="00472F43">
        <w:rPr>
          <w:rFonts w:ascii="Times" w:hAnsi="Times"/>
        </w:rPr>
        <w:t>(di solito 0,1 ml)</w:t>
      </w:r>
      <w:r w:rsidR="00CB728A" w:rsidRPr="00353A93">
        <w:rPr>
          <w:rFonts w:ascii="Times" w:hAnsi="Times"/>
        </w:rPr>
        <w:t xml:space="preserve">, di una coltura opportunamente diluita viene distribuito sulla superficie di una piastra di terreno </w:t>
      </w:r>
      <w:r w:rsidR="001905C8">
        <w:rPr>
          <w:rFonts w:ascii="Times" w:hAnsi="Times"/>
        </w:rPr>
        <w:t>solido</w:t>
      </w:r>
      <w:r w:rsidR="00CB728A" w:rsidRPr="00353A93">
        <w:rPr>
          <w:rFonts w:ascii="Times" w:hAnsi="Times"/>
        </w:rPr>
        <w:t xml:space="preserve"> con una spatola. </w:t>
      </w:r>
      <w:r w:rsidR="001905C8">
        <w:rPr>
          <w:rFonts w:ascii="Times" w:hAnsi="Times"/>
        </w:rPr>
        <w:t>Nella semina</w:t>
      </w:r>
      <w:r w:rsidR="00CB728A" w:rsidRPr="00353A93">
        <w:rPr>
          <w:rFonts w:ascii="Times" w:hAnsi="Times"/>
        </w:rPr>
        <w:t xml:space="preserve"> per inclusione, un volume noto (di solito 0,1-1,0 ml) di coltura viene pipettato in una </w:t>
      </w:r>
      <w:r w:rsidR="001905C8">
        <w:rPr>
          <w:rFonts w:ascii="Times" w:hAnsi="Times"/>
        </w:rPr>
        <w:t>piastra</w:t>
      </w:r>
      <w:r w:rsidR="00CB728A" w:rsidRPr="00353A93">
        <w:rPr>
          <w:rFonts w:ascii="Times" w:hAnsi="Times"/>
        </w:rPr>
        <w:t xml:space="preserve"> </w:t>
      </w:r>
      <w:proofErr w:type="spellStart"/>
      <w:r w:rsidR="00CB728A" w:rsidRPr="00353A93">
        <w:rPr>
          <w:rFonts w:ascii="Times" w:hAnsi="Times"/>
        </w:rPr>
        <w:t>petri</w:t>
      </w:r>
      <w:proofErr w:type="spellEnd"/>
      <w:r w:rsidR="00CB728A" w:rsidRPr="00353A93">
        <w:rPr>
          <w:rFonts w:ascii="Times" w:hAnsi="Times"/>
        </w:rPr>
        <w:t xml:space="preserve"> sterile; viene poi aggiunto il terreno agarizzato fuso e il tutto viene mescolato facendo ruotare gentilmente la piastra sul piano del tavolo. </w:t>
      </w:r>
      <w:r w:rsidR="00353A93" w:rsidRPr="00353A93">
        <w:rPr>
          <w:rFonts w:ascii="Times" w:hAnsi="Times"/>
        </w:rPr>
        <w:t xml:space="preserve">In entrambe le tecniche </w:t>
      </w:r>
      <w:r w:rsidR="001905C8">
        <w:rPr>
          <w:rFonts w:ascii="Times" w:hAnsi="Times"/>
        </w:rPr>
        <w:t>è</w:t>
      </w:r>
      <w:r w:rsidR="00353A93" w:rsidRPr="00353A93">
        <w:rPr>
          <w:rFonts w:ascii="Times" w:hAnsi="Times"/>
        </w:rPr>
        <w:t xml:space="preserve"> importante che il numero di colonie che si sviluppano su una piastra non sia troppo elevato, po</w:t>
      </w:r>
      <w:r w:rsidR="006E4BCA">
        <w:rPr>
          <w:rFonts w:ascii="Times" w:hAnsi="Times"/>
        </w:rPr>
        <w:t>iché un eccessivo affollamento i</w:t>
      </w:r>
      <w:r w:rsidR="00353A93" w:rsidRPr="00353A93">
        <w:rPr>
          <w:rFonts w:ascii="Times" w:hAnsi="Times"/>
        </w:rPr>
        <w:t xml:space="preserve">mpedisce ad alcune cellule di formare colonie e il conteggio sarebbe quindi sottostimato. Inoltre è anche essenziale che il numero di colonie non sia troppo piccolo, altrimenti la significatività̀, statistica del numero di cellule così calcolato sarebbe troppo bassa. La pratica corrente, che è quella statisticamente </w:t>
      </w:r>
      <w:r w:rsidR="006E4BCA" w:rsidRPr="00353A93">
        <w:rPr>
          <w:rFonts w:ascii="Times" w:hAnsi="Times"/>
        </w:rPr>
        <w:t>più</w:t>
      </w:r>
      <w:r w:rsidR="00353A93" w:rsidRPr="00353A93">
        <w:rPr>
          <w:rFonts w:ascii="Times" w:hAnsi="Times"/>
        </w:rPr>
        <w:t>̀ valida, consiste nel contare le colonie solo nelle piastre che contengono un numero di colonie compreso tra 30 e 300. Per ottenere un numero di colonie appropriato per il conteggio, il campione che deve essere contato d</w:t>
      </w:r>
      <w:r w:rsidR="00353A93">
        <w:rPr>
          <w:rFonts w:ascii="Times" w:hAnsi="Times"/>
        </w:rPr>
        <w:t>eve quasi sempre venire diluito.</w:t>
      </w:r>
    </w:p>
    <w:p w14:paraId="360B0B9F" w14:textId="4C9B0923" w:rsidR="00353A93" w:rsidRDefault="00353A93" w:rsidP="00353A93">
      <w:pPr>
        <w:jc w:val="both"/>
        <w:rPr>
          <w:rFonts w:ascii="Times" w:hAnsi="Times"/>
        </w:rPr>
      </w:pPr>
      <w:r>
        <w:rPr>
          <w:rFonts w:ascii="Times" w:hAnsi="Times"/>
        </w:rPr>
        <w:t>Seminare per inclusione e spatolamento le diluizioni che contengono un numero di colonie comprese tra 30 e 300.</w:t>
      </w:r>
    </w:p>
    <w:p w14:paraId="1C2AB345" w14:textId="77777777" w:rsidR="00353A93" w:rsidRDefault="00353A93" w:rsidP="00353A93">
      <w:pPr>
        <w:jc w:val="both"/>
        <w:rPr>
          <w:rFonts w:ascii="Times" w:hAnsi="Times"/>
        </w:rPr>
      </w:pPr>
    </w:p>
    <w:tbl>
      <w:tblPr>
        <w:tblStyle w:val="TableGrid"/>
        <w:tblW w:w="0" w:type="auto"/>
        <w:tblLook w:val="04A0" w:firstRow="1" w:lastRow="0" w:firstColumn="1" w:lastColumn="0" w:noHBand="0" w:noVBand="1"/>
      </w:tblPr>
      <w:tblGrid>
        <w:gridCol w:w="3207"/>
        <w:gridCol w:w="3207"/>
        <w:gridCol w:w="3208"/>
      </w:tblGrid>
      <w:tr w:rsidR="00353A93" w14:paraId="6C924660" w14:textId="77777777" w:rsidTr="00353A93">
        <w:tc>
          <w:tcPr>
            <w:tcW w:w="3207" w:type="dxa"/>
          </w:tcPr>
          <w:p w14:paraId="75465048" w14:textId="37964D5C" w:rsidR="00353A93" w:rsidRDefault="00353A93" w:rsidP="00353A93">
            <w:pPr>
              <w:jc w:val="both"/>
              <w:rPr>
                <w:rFonts w:ascii="Times" w:hAnsi="Times"/>
              </w:rPr>
            </w:pPr>
            <w:r>
              <w:rPr>
                <w:rFonts w:ascii="Times" w:hAnsi="Times"/>
              </w:rPr>
              <w:t>N° campione</w:t>
            </w:r>
          </w:p>
        </w:tc>
        <w:tc>
          <w:tcPr>
            <w:tcW w:w="3207" w:type="dxa"/>
          </w:tcPr>
          <w:p w14:paraId="2582CA53" w14:textId="5F99EEB1" w:rsidR="00353A93" w:rsidRDefault="00353A93" w:rsidP="00353A93">
            <w:pPr>
              <w:jc w:val="both"/>
              <w:rPr>
                <w:rFonts w:ascii="Times" w:hAnsi="Times"/>
              </w:rPr>
            </w:pPr>
            <w:r>
              <w:rPr>
                <w:rFonts w:ascii="Times" w:hAnsi="Times"/>
              </w:rPr>
              <w:t>Diluizione</w:t>
            </w:r>
          </w:p>
        </w:tc>
        <w:tc>
          <w:tcPr>
            <w:tcW w:w="3208" w:type="dxa"/>
          </w:tcPr>
          <w:p w14:paraId="2598A8D9" w14:textId="1FBC76EA" w:rsidR="00353A93" w:rsidRDefault="00353A93" w:rsidP="00353A93">
            <w:pPr>
              <w:jc w:val="both"/>
              <w:rPr>
                <w:rFonts w:ascii="Times" w:hAnsi="Times"/>
              </w:rPr>
            </w:pPr>
            <w:r>
              <w:rPr>
                <w:rFonts w:ascii="Times" w:hAnsi="Times"/>
              </w:rPr>
              <w:t>Inclusione/spatolamento</w:t>
            </w:r>
          </w:p>
        </w:tc>
      </w:tr>
      <w:tr w:rsidR="00353A93" w14:paraId="3C252720" w14:textId="77777777" w:rsidTr="00353A93">
        <w:trPr>
          <w:trHeight w:val="1172"/>
        </w:trPr>
        <w:tc>
          <w:tcPr>
            <w:tcW w:w="3207" w:type="dxa"/>
          </w:tcPr>
          <w:p w14:paraId="42A2BDE5" w14:textId="77777777" w:rsidR="00353A93" w:rsidRDefault="00353A93" w:rsidP="00353A93">
            <w:pPr>
              <w:jc w:val="both"/>
              <w:rPr>
                <w:rFonts w:ascii="Times" w:hAnsi="Times"/>
              </w:rPr>
            </w:pPr>
          </w:p>
        </w:tc>
        <w:tc>
          <w:tcPr>
            <w:tcW w:w="3207" w:type="dxa"/>
          </w:tcPr>
          <w:p w14:paraId="785BDF1E" w14:textId="77777777" w:rsidR="00353A93" w:rsidRDefault="00353A93" w:rsidP="00353A93">
            <w:pPr>
              <w:jc w:val="both"/>
              <w:rPr>
                <w:rFonts w:ascii="Times" w:hAnsi="Times"/>
              </w:rPr>
            </w:pPr>
          </w:p>
        </w:tc>
        <w:tc>
          <w:tcPr>
            <w:tcW w:w="3208" w:type="dxa"/>
          </w:tcPr>
          <w:p w14:paraId="778B756F" w14:textId="77777777" w:rsidR="00353A93" w:rsidRDefault="00353A93" w:rsidP="00353A93">
            <w:pPr>
              <w:jc w:val="both"/>
              <w:rPr>
                <w:rFonts w:ascii="Times" w:hAnsi="Times"/>
              </w:rPr>
            </w:pPr>
          </w:p>
        </w:tc>
      </w:tr>
    </w:tbl>
    <w:p w14:paraId="60C9A721" w14:textId="77777777" w:rsidR="00353A93" w:rsidRPr="00353A93" w:rsidRDefault="00353A93" w:rsidP="00353A93">
      <w:pPr>
        <w:jc w:val="both"/>
        <w:rPr>
          <w:rFonts w:ascii="Times" w:hAnsi="Times"/>
        </w:rPr>
      </w:pPr>
    </w:p>
    <w:p w14:paraId="6C970698" w14:textId="345B665A" w:rsidR="00CB728A" w:rsidRPr="00CB728A" w:rsidRDefault="00CB728A" w:rsidP="00CB728A">
      <w:pPr>
        <w:jc w:val="both"/>
        <w:rPr>
          <w:rFonts w:ascii="Times" w:hAnsi="Times"/>
        </w:rPr>
      </w:pPr>
    </w:p>
    <w:p w14:paraId="5C030B55" w14:textId="6848AB1D" w:rsidR="009A09EA" w:rsidRPr="00AE38AB" w:rsidRDefault="009A09EA" w:rsidP="009A09EA">
      <w:pPr>
        <w:jc w:val="both"/>
        <w:rPr>
          <w:rFonts w:ascii="Times" w:hAnsi="Times"/>
        </w:rPr>
      </w:pPr>
    </w:p>
    <w:p w14:paraId="1FEBFE72" w14:textId="116453BF" w:rsidR="00FE029B" w:rsidRDefault="00353A93" w:rsidP="00CB2AB9">
      <w:pPr>
        <w:spacing w:line="360" w:lineRule="auto"/>
        <w:rPr>
          <w:rFonts w:ascii="Times" w:hAnsi="Times"/>
        </w:rPr>
      </w:pPr>
      <w:r>
        <w:rPr>
          <w:rFonts w:ascii="Times" w:hAnsi="Times"/>
        </w:rPr>
        <w:t>Data____________</w:t>
      </w:r>
      <w:bookmarkStart w:id="0" w:name="_GoBack"/>
      <w:bookmarkEnd w:id="0"/>
    </w:p>
    <w:p w14:paraId="2D2C23C0" w14:textId="77777777" w:rsidR="00353A93" w:rsidRDefault="00353A93" w:rsidP="00CB2AB9">
      <w:pPr>
        <w:spacing w:line="360" w:lineRule="auto"/>
        <w:rPr>
          <w:rFonts w:ascii="Times" w:hAnsi="Times"/>
        </w:rPr>
      </w:pPr>
    </w:p>
    <w:p w14:paraId="4CE98539" w14:textId="77777777" w:rsidR="00353A93" w:rsidRDefault="00353A93" w:rsidP="00353A93">
      <w:pPr>
        <w:spacing w:line="360" w:lineRule="auto"/>
        <w:rPr>
          <w:rFonts w:ascii="Times" w:hAnsi="Times"/>
        </w:rPr>
      </w:pPr>
      <w:r>
        <w:rPr>
          <w:rFonts w:ascii="Times" w:hAnsi="Times"/>
        </w:rPr>
        <w:t xml:space="preserve">Firma_______________________________        Firma_______________________________        </w:t>
      </w:r>
    </w:p>
    <w:p w14:paraId="50ED7571" w14:textId="7058A71F" w:rsidR="00353A93" w:rsidRDefault="00353A93" w:rsidP="00CB2AB9">
      <w:pPr>
        <w:spacing w:line="360" w:lineRule="auto"/>
        <w:rPr>
          <w:rFonts w:ascii="Times" w:hAnsi="Times"/>
        </w:rPr>
      </w:pPr>
    </w:p>
    <w:p w14:paraId="40BF4C96" w14:textId="717B2289" w:rsidR="00353A93" w:rsidRPr="00353A93" w:rsidRDefault="00353A93" w:rsidP="00CB2AB9">
      <w:pPr>
        <w:spacing w:line="360" w:lineRule="auto"/>
        <w:rPr>
          <w:rFonts w:ascii="Times" w:hAnsi="Times"/>
        </w:rPr>
      </w:pPr>
      <w:r>
        <w:rPr>
          <w:rFonts w:ascii="Times" w:hAnsi="Times"/>
        </w:rPr>
        <w:t xml:space="preserve">Firma_______________________________        Firma_______________________________        </w:t>
      </w:r>
    </w:p>
    <w:sectPr w:rsidR="00353A93" w:rsidRPr="00353A93" w:rsidSect="001F495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 w:name="Arial,Bold">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499"/>
    <w:multiLevelType w:val="multilevel"/>
    <w:tmpl w:val="E022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3399A"/>
    <w:multiLevelType w:val="multilevel"/>
    <w:tmpl w:val="22D0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32A45"/>
    <w:multiLevelType w:val="hybridMultilevel"/>
    <w:tmpl w:val="444EE718"/>
    <w:lvl w:ilvl="0" w:tplc="6A50F1EA">
      <w:numFmt w:val="bullet"/>
      <w:lvlText w:val="-"/>
      <w:lvlJc w:val="left"/>
      <w:pPr>
        <w:ind w:left="720" w:hanging="360"/>
      </w:pPr>
      <w:rPr>
        <w:rFonts w:ascii="Times" w:eastAsiaTheme="minorHAnsi" w:hAnsi="Time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145223"/>
    <w:multiLevelType w:val="multilevel"/>
    <w:tmpl w:val="7D409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AF303D"/>
    <w:multiLevelType w:val="multilevel"/>
    <w:tmpl w:val="BA70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C82A79"/>
    <w:multiLevelType w:val="multilevel"/>
    <w:tmpl w:val="5880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B9"/>
    <w:rsid w:val="00002531"/>
    <w:rsid w:val="000C252C"/>
    <w:rsid w:val="000C6922"/>
    <w:rsid w:val="001905C8"/>
    <w:rsid w:val="001F4959"/>
    <w:rsid w:val="002406EF"/>
    <w:rsid w:val="002E121D"/>
    <w:rsid w:val="0032331B"/>
    <w:rsid w:val="00335268"/>
    <w:rsid w:val="00353A93"/>
    <w:rsid w:val="00371419"/>
    <w:rsid w:val="003953F3"/>
    <w:rsid w:val="003D26D0"/>
    <w:rsid w:val="00402D11"/>
    <w:rsid w:val="00433903"/>
    <w:rsid w:val="00472F43"/>
    <w:rsid w:val="004A2F58"/>
    <w:rsid w:val="005437FC"/>
    <w:rsid w:val="005C6F40"/>
    <w:rsid w:val="005F2894"/>
    <w:rsid w:val="006046E4"/>
    <w:rsid w:val="00642501"/>
    <w:rsid w:val="006840DD"/>
    <w:rsid w:val="006B6B03"/>
    <w:rsid w:val="006E49BB"/>
    <w:rsid w:val="006E4BCA"/>
    <w:rsid w:val="00734B34"/>
    <w:rsid w:val="00756D45"/>
    <w:rsid w:val="00783B0F"/>
    <w:rsid w:val="00837680"/>
    <w:rsid w:val="008924A0"/>
    <w:rsid w:val="00932745"/>
    <w:rsid w:val="009A09EA"/>
    <w:rsid w:val="009D489A"/>
    <w:rsid w:val="00AE38AB"/>
    <w:rsid w:val="00C7737C"/>
    <w:rsid w:val="00CB2AB9"/>
    <w:rsid w:val="00CB6BDB"/>
    <w:rsid w:val="00CB728A"/>
    <w:rsid w:val="00CC2AE7"/>
    <w:rsid w:val="00D47EF8"/>
    <w:rsid w:val="00D80875"/>
    <w:rsid w:val="00D86C76"/>
    <w:rsid w:val="00E81689"/>
    <w:rsid w:val="00EC0E3E"/>
    <w:rsid w:val="00F60812"/>
    <w:rsid w:val="00FA5429"/>
    <w:rsid w:val="00FB03E9"/>
    <w:rsid w:val="00FC16F7"/>
    <w:rsid w:val="00FE029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891ACC"/>
  <w14:defaultImageDpi w14:val="32767"/>
  <w15:docId w15:val="{0BFF59A1-BB82-1546-9D99-98DDC19A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331B"/>
  </w:style>
  <w:style w:type="paragraph" w:styleId="Heading1">
    <w:name w:val="heading 1"/>
    <w:basedOn w:val="Normal"/>
    <w:next w:val="Normal"/>
    <w:link w:val="Heading1Char"/>
    <w:uiPriority w:val="9"/>
    <w:qFormat/>
    <w:rsid w:val="0032331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233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2331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2331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2331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2331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331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331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2331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331B"/>
    <w:pPr>
      <w:ind w:left="720"/>
      <w:contextualSpacing/>
    </w:pPr>
  </w:style>
  <w:style w:type="table" w:styleId="TableSimple1">
    <w:name w:val="Table Simple 1"/>
    <w:basedOn w:val="TableNormal"/>
    <w:uiPriority w:val="99"/>
    <w:unhideWhenUsed/>
    <w:rsid w:val="006E49BB"/>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customStyle="1" w:styleId="PlainTable51">
    <w:name w:val="Plain Table 51"/>
    <w:basedOn w:val="TableNormal"/>
    <w:uiPriority w:val="45"/>
    <w:rsid w:val="006E49B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0C252C"/>
    <w:pPr>
      <w:spacing w:before="100" w:beforeAutospacing="1" w:after="100" w:afterAutospacing="1"/>
    </w:pPr>
    <w:rPr>
      <w:rFonts w:ascii="Times New Roman" w:hAnsi="Times New Roman" w:cs="Times New Roman"/>
      <w:lang w:eastAsia="it-IT"/>
    </w:rPr>
  </w:style>
  <w:style w:type="character" w:customStyle="1" w:styleId="Heading1Char">
    <w:name w:val="Heading 1 Char"/>
    <w:basedOn w:val="DefaultParagraphFont"/>
    <w:link w:val="Heading1"/>
    <w:uiPriority w:val="9"/>
    <w:rsid w:val="003233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233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2331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2331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2331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2331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2331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2331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2331B"/>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32331B"/>
    <w:pPr>
      <w:spacing w:after="200"/>
    </w:pPr>
    <w:rPr>
      <w:i/>
      <w:iCs/>
      <w:color w:val="44546A" w:themeColor="text2"/>
      <w:sz w:val="18"/>
      <w:szCs w:val="18"/>
    </w:rPr>
  </w:style>
  <w:style w:type="paragraph" w:styleId="Title">
    <w:name w:val="Title"/>
    <w:basedOn w:val="Normal"/>
    <w:next w:val="Normal"/>
    <w:link w:val="TitleChar"/>
    <w:uiPriority w:val="10"/>
    <w:qFormat/>
    <w:rsid w:val="003233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3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31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2331B"/>
    <w:rPr>
      <w:rFonts w:eastAsiaTheme="minorEastAsia"/>
      <w:color w:val="5A5A5A" w:themeColor="text1" w:themeTint="A5"/>
      <w:spacing w:val="15"/>
      <w:sz w:val="22"/>
      <w:szCs w:val="22"/>
    </w:rPr>
  </w:style>
  <w:style w:type="character" w:styleId="Strong">
    <w:name w:val="Strong"/>
    <w:uiPriority w:val="22"/>
    <w:qFormat/>
    <w:rsid w:val="0032331B"/>
    <w:rPr>
      <w:b/>
      <w:bCs/>
    </w:rPr>
  </w:style>
  <w:style w:type="character" w:styleId="Emphasis">
    <w:name w:val="Emphasis"/>
    <w:uiPriority w:val="20"/>
    <w:qFormat/>
    <w:rsid w:val="0032331B"/>
    <w:rPr>
      <w:i/>
      <w:iCs/>
    </w:rPr>
  </w:style>
  <w:style w:type="paragraph" w:styleId="NoSpacing">
    <w:name w:val="No Spacing"/>
    <w:basedOn w:val="Normal"/>
    <w:link w:val="NoSpacingChar"/>
    <w:uiPriority w:val="1"/>
    <w:qFormat/>
    <w:rsid w:val="0032331B"/>
  </w:style>
  <w:style w:type="paragraph" w:styleId="Quote">
    <w:name w:val="Quote"/>
    <w:basedOn w:val="Normal"/>
    <w:next w:val="Normal"/>
    <w:link w:val="QuoteChar"/>
    <w:uiPriority w:val="29"/>
    <w:qFormat/>
    <w:rsid w:val="003233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331B"/>
    <w:rPr>
      <w:i/>
      <w:iCs/>
      <w:color w:val="404040" w:themeColor="text1" w:themeTint="BF"/>
    </w:rPr>
  </w:style>
  <w:style w:type="paragraph" w:styleId="IntenseQuote">
    <w:name w:val="Intense Quote"/>
    <w:basedOn w:val="Normal"/>
    <w:next w:val="Normal"/>
    <w:link w:val="IntenseQuoteChar"/>
    <w:uiPriority w:val="30"/>
    <w:qFormat/>
    <w:rsid w:val="0032331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2331B"/>
    <w:rPr>
      <w:i/>
      <w:iCs/>
      <w:color w:val="4472C4" w:themeColor="accent1"/>
    </w:rPr>
  </w:style>
  <w:style w:type="character" w:styleId="SubtleEmphasis">
    <w:name w:val="Subtle Emphasis"/>
    <w:uiPriority w:val="19"/>
    <w:qFormat/>
    <w:rsid w:val="0032331B"/>
    <w:rPr>
      <w:i/>
      <w:iCs/>
      <w:color w:val="404040" w:themeColor="text1" w:themeTint="BF"/>
    </w:rPr>
  </w:style>
  <w:style w:type="character" w:styleId="IntenseEmphasis">
    <w:name w:val="Intense Emphasis"/>
    <w:uiPriority w:val="21"/>
    <w:qFormat/>
    <w:rsid w:val="0032331B"/>
    <w:rPr>
      <w:i/>
      <w:iCs/>
      <w:color w:val="4472C4" w:themeColor="accent1"/>
    </w:rPr>
  </w:style>
  <w:style w:type="character" w:styleId="SubtleReference">
    <w:name w:val="Subtle Reference"/>
    <w:uiPriority w:val="31"/>
    <w:qFormat/>
    <w:rsid w:val="0032331B"/>
    <w:rPr>
      <w:smallCaps/>
      <w:color w:val="5A5A5A" w:themeColor="text1" w:themeTint="A5"/>
    </w:rPr>
  </w:style>
  <w:style w:type="character" w:styleId="IntenseReference">
    <w:name w:val="Intense Reference"/>
    <w:uiPriority w:val="32"/>
    <w:qFormat/>
    <w:rsid w:val="0032331B"/>
    <w:rPr>
      <w:b/>
      <w:bCs/>
      <w:smallCaps/>
      <w:color w:val="4472C4" w:themeColor="accent1"/>
      <w:spacing w:val="5"/>
    </w:rPr>
  </w:style>
  <w:style w:type="character" w:styleId="BookTitle">
    <w:name w:val="Book Title"/>
    <w:uiPriority w:val="33"/>
    <w:qFormat/>
    <w:rsid w:val="0032331B"/>
    <w:rPr>
      <w:b/>
      <w:bCs/>
      <w:i/>
      <w:iCs/>
      <w:spacing w:val="5"/>
    </w:rPr>
  </w:style>
  <w:style w:type="paragraph" w:styleId="TOCHeading">
    <w:name w:val="TOC Heading"/>
    <w:basedOn w:val="Heading1"/>
    <w:next w:val="Normal"/>
    <w:uiPriority w:val="39"/>
    <w:semiHidden/>
    <w:unhideWhenUsed/>
    <w:qFormat/>
    <w:rsid w:val="0032331B"/>
    <w:pPr>
      <w:outlineLvl w:val="9"/>
    </w:pPr>
  </w:style>
  <w:style w:type="character" w:customStyle="1" w:styleId="NoSpacingChar">
    <w:name w:val="No Spacing Char"/>
    <w:basedOn w:val="DefaultParagraphFont"/>
    <w:link w:val="NoSpacing"/>
    <w:uiPriority w:val="1"/>
    <w:rsid w:val="0032331B"/>
  </w:style>
  <w:style w:type="paragraph" w:customStyle="1" w:styleId="PersonalName">
    <w:name w:val="Personal Name"/>
    <w:basedOn w:val="Title"/>
    <w:rsid w:val="0032331B"/>
    <w:rPr>
      <w:b/>
      <w:caps/>
      <w:color w:val="000000"/>
      <w:sz w:val="28"/>
      <w:szCs w:val="28"/>
    </w:rPr>
  </w:style>
  <w:style w:type="table" w:customStyle="1" w:styleId="GridTable1Light-Accent21">
    <w:name w:val="Grid Table 1 Light - Accent 21"/>
    <w:basedOn w:val="TableNormal"/>
    <w:uiPriority w:val="46"/>
    <w:rsid w:val="0032331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32331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32331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41">
    <w:name w:val="Grid Table 2 - Accent 41"/>
    <w:basedOn w:val="TableNormal"/>
    <w:uiPriority w:val="47"/>
    <w:rsid w:val="0032331B"/>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3-Accent31">
    <w:name w:val="Grid Table 3 - Accent 31"/>
    <w:basedOn w:val="TableNormal"/>
    <w:uiPriority w:val="48"/>
    <w:rsid w:val="0032331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5Dark1">
    <w:name w:val="Grid Table 5 Dark1"/>
    <w:basedOn w:val="TableNormal"/>
    <w:uiPriority w:val="50"/>
    <w:rsid w:val="00323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3233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31">
    <w:name w:val="List Table 7 Colorful - Accent 31"/>
    <w:basedOn w:val="TableNormal"/>
    <w:uiPriority w:val="52"/>
    <w:rsid w:val="0032331B"/>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3233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3233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A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8274">
      <w:bodyDiv w:val="1"/>
      <w:marLeft w:val="0"/>
      <w:marRight w:val="0"/>
      <w:marTop w:val="0"/>
      <w:marBottom w:val="0"/>
      <w:divBdr>
        <w:top w:val="none" w:sz="0" w:space="0" w:color="auto"/>
        <w:left w:val="none" w:sz="0" w:space="0" w:color="auto"/>
        <w:bottom w:val="none" w:sz="0" w:space="0" w:color="auto"/>
        <w:right w:val="none" w:sz="0" w:space="0" w:color="auto"/>
      </w:divBdr>
    </w:div>
    <w:div w:id="123162962">
      <w:bodyDiv w:val="1"/>
      <w:marLeft w:val="0"/>
      <w:marRight w:val="0"/>
      <w:marTop w:val="0"/>
      <w:marBottom w:val="0"/>
      <w:divBdr>
        <w:top w:val="none" w:sz="0" w:space="0" w:color="auto"/>
        <w:left w:val="none" w:sz="0" w:space="0" w:color="auto"/>
        <w:bottom w:val="none" w:sz="0" w:space="0" w:color="auto"/>
        <w:right w:val="none" w:sz="0" w:space="0" w:color="auto"/>
      </w:divBdr>
    </w:div>
    <w:div w:id="462500740">
      <w:bodyDiv w:val="1"/>
      <w:marLeft w:val="0"/>
      <w:marRight w:val="0"/>
      <w:marTop w:val="0"/>
      <w:marBottom w:val="0"/>
      <w:divBdr>
        <w:top w:val="none" w:sz="0" w:space="0" w:color="auto"/>
        <w:left w:val="none" w:sz="0" w:space="0" w:color="auto"/>
        <w:bottom w:val="none" w:sz="0" w:space="0" w:color="auto"/>
        <w:right w:val="none" w:sz="0" w:space="0" w:color="auto"/>
      </w:divBdr>
      <w:divsChild>
        <w:div w:id="1334140261">
          <w:marLeft w:val="0"/>
          <w:marRight w:val="0"/>
          <w:marTop w:val="0"/>
          <w:marBottom w:val="0"/>
          <w:divBdr>
            <w:top w:val="none" w:sz="0" w:space="0" w:color="auto"/>
            <w:left w:val="none" w:sz="0" w:space="0" w:color="auto"/>
            <w:bottom w:val="none" w:sz="0" w:space="0" w:color="auto"/>
            <w:right w:val="none" w:sz="0" w:space="0" w:color="auto"/>
          </w:divBdr>
          <w:divsChild>
            <w:div w:id="1073429470">
              <w:marLeft w:val="0"/>
              <w:marRight w:val="0"/>
              <w:marTop w:val="0"/>
              <w:marBottom w:val="0"/>
              <w:divBdr>
                <w:top w:val="none" w:sz="0" w:space="0" w:color="auto"/>
                <w:left w:val="none" w:sz="0" w:space="0" w:color="auto"/>
                <w:bottom w:val="none" w:sz="0" w:space="0" w:color="auto"/>
                <w:right w:val="none" w:sz="0" w:space="0" w:color="auto"/>
              </w:divBdr>
              <w:divsChild>
                <w:div w:id="15192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572503">
      <w:bodyDiv w:val="1"/>
      <w:marLeft w:val="0"/>
      <w:marRight w:val="0"/>
      <w:marTop w:val="0"/>
      <w:marBottom w:val="0"/>
      <w:divBdr>
        <w:top w:val="none" w:sz="0" w:space="0" w:color="auto"/>
        <w:left w:val="none" w:sz="0" w:space="0" w:color="auto"/>
        <w:bottom w:val="none" w:sz="0" w:space="0" w:color="auto"/>
        <w:right w:val="none" w:sz="0" w:space="0" w:color="auto"/>
      </w:divBdr>
      <w:divsChild>
        <w:div w:id="2034377298">
          <w:marLeft w:val="0"/>
          <w:marRight w:val="0"/>
          <w:marTop w:val="0"/>
          <w:marBottom w:val="0"/>
          <w:divBdr>
            <w:top w:val="none" w:sz="0" w:space="0" w:color="auto"/>
            <w:left w:val="none" w:sz="0" w:space="0" w:color="auto"/>
            <w:bottom w:val="none" w:sz="0" w:space="0" w:color="auto"/>
            <w:right w:val="none" w:sz="0" w:space="0" w:color="auto"/>
          </w:divBdr>
          <w:divsChild>
            <w:div w:id="645355893">
              <w:marLeft w:val="0"/>
              <w:marRight w:val="0"/>
              <w:marTop w:val="0"/>
              <w:marBottom w:val="0"/>
              <w:divBdr>
                <w:top w:val="none" w:sz="0" w:space="0" w:color="auto"/>
                <w:left w:val="none" w:sz="0" w:space="0" w:color="auto"/>
                <w:bottom w:val="none" w:sz="0" w:space="0" w:color="auto"/>
                <w:right w:val="none" w:sz="0" w:space="0" w:color="auto"/>
              </w:divBdr>
              <w:divsChild>
                <w:div w:id="14006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9084">
      <w:bodyDiv w:val="1"/>
      <w:marLeft w:val="0"/>
      <w:marRight w:val="0"/>
      <w:marTop w:val="0"/>
      <w:marBottom w:val="0"/>
      <w:divBdr>
        <w:top w:val="none" w:sz="0" w:space="0" w:color="auto"/>
        <w:left w:val="none" w:sz="0" w:space="0" w:color="auto"/>
        <w:bottom w:val="none" w:sz="0" w:space="0" w:color="auto"/>
        <w:right w:val="none" w:sz="0" w:space="0" w:color="auto"/>
      </w:divBdr>
      <w:divsChild>
        <w:div w:id="1066953426">
          <w:marLeft w:val="0"/>
          <w:marRight w:val="0"/>
          <w:marTop w:val="0"/>
          <w:marBottom w:val="0"/>
          <w:divBdr>
            <w:top w:val="none" w:sz="0" w:space="0" w:color="auto"/>
            <w:left w:val="none" w:sz="0" w:space="0" w:color="auto"/>
            <w:bottom w:val="none" w:sz="0" w:space="0" w:color="auto"/>
            <w:right w:val="none" w:sz="0" w:space="0" w:color="auto"/>
          </w:divBdr>
          <w:divsChild>
            <w:div w:id="1615360139">
              <w:marLeft w:val="0"/>
              <w:marRight w:val="0"/>
              <w:marTop w:val="0"/>
              <w:marBottom w:val="0"/>
              <w:divBdr>
                <w:top w:val="none" w:sz="0" w:space="0" w:color="auto"/>
                <w:left w:val="none" w:sz="0" w:space="0" w:color="auto"/>
                <w:bottom w:val="none" w:sz="0" w:space="0" w:color="auto"/>
                <w:right w:val="none" w:sz="0" w:space="0" w:color="auto"/>
              </w:divBdr>
              <w:divsChild>
                <w:div w:id="6799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51140">
      <w:bodyDiv w:val="1"/>
      <w:marLeft w:val="0"/>
      <w:marRight w:val="0"/>
      <w:marTop w:val="0"/>
      <w:marBottom w:val="0"/>
      <w:divBdr>
        <w:top w:val="none" w:sz="0" w:space="0" w:color="auto"/>
        <w:left w:val="none" w:sz="0" w:space="0" w:color="auto"/>
        <w:bottom w:val="none" w:sz="0" w:space="0" w:color="auto"/>
        <w:right w:val="none" w:sz="0" w:space="0" w:color="auto"/>
      </w:divBdr>
    </w:div>
    <w:div w:id="912786243">
      <w:bodyDiv w:val="1"/>
      <w:marLeft w:val="0"/>
      <w:marRight w:val="0"/>
      <w:marTop w:val="0"/>
      <w:marBottom w:val="0"/>
      <w:divBdr>
        <w:top w:val="none" w:sz="0" w:space="0" w:color="auto"/>
        <w:left w:val="none" w:sz="0" w:space="0" w:color="auto"/>
        <w:bottom w:val="none" w:sz="0" w:space="0" w:color="auto"/>
        <w:right w:val="none" w:sz="0" w:space="0" w:color="auto"/>
      </w:divBdr>
      <w:divsChild>
        <w:div w:id="2130051424">
          <w:marLeft w:val="0"/>
          <w:marRight w:val="0"/>
          <w:marTop w:val="0"/>
          <w:marBottom w:val="0"/>
          <w:divBdr>
            <w:top w:val="none" w:sz="0" w:space="0" w:color="auto"/>
            <w:left w:val="none" w:sz="0" w:space="0" w:color="auto"/>
            <w:bottom w:val="none" w:sz="0" w:space="0" w:color="auto"/>
            <w:right w:val="none" w:sz="0" w:space="0" w:color="auto"/>
          </w:divBdr>
          <w:divsChild>
            <w:div w:id="566109907">
              <w:marLeft w:val="0"/>
              <w:marRight w:val="0"/>
              <w:marTop w:val="0"/>
              <w:marBottom w:val="0"/>
              <w:divBdr>
                <w:top w:val="none" w:sz="0" w:space="0" w:color="auto"/>
                <w:left w:val="none" w:sz="0" w:space="0" w:color="auto"/>
                <w:bottom w:val="none" w:sz="0" w:space="0" w:color="auto"/>
                <w:right w:val="none" w:sz="0" w:space="0" w:color="auto"/>
              </w:divBdr>
              <w:divsChild>
                <w:div w:id="1642273781">
                  <w:marLeft w:val="0"/>
                  <w:marRight w:val="0"/>
                  <w:marTop w:val="0"/>
                  <w:marBottom w:val="0"/>
                  <w:divBdr>
                    <w:top w:val="none" w:sz="0" w:space="0" w:color="auto"/>
                    <w:left w:val="none" w:sz="0" w:space="0" w:color="auto"/>
                    <w:bottom w:val="none" w:sz="0" w:space="0" w:color="auto"/>
                    <w:right w:val="none" w:sz="0" w:space="0" w:color="auto"/>
                  </w:divBdr>
                </w:div>
              </w:divsChild>
            </w:div>
            <w:div w:id="416097920">
              <w:marLeft w:val="0"/>
              <w:marRight w:val="0"/>
              <w:marTop w:val="0"/>
              <w:marBottom w:val="0"/>
              <w:divBdr>
                <w:top w:val="none" w:sz="0" w:space="0" w:color="auto"/>
                <w:left w:val="none" w:sz="0" w:space="0" w:color="auto"/>
                <w:bottom w:val="none" w:sz="0" w:space="0" w:color="auto"/>
                <w:right w:val="none" w:sz="0" w:space="0" w:color="auto"/>
              </w:divBdr>
              <w:divsChild>
                <w:div w:id="386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32301">
          <w:marLeft w:val="0"/>
          <w:marRight w:val="0"/>
          <w:marTop w:val="0"/>
          <w:marBottom w:val="0"/>
          <w:divBdr>
            <w:top w:val="none" w:sz="0" w:space="0" w:color="auto"/>
            <w:left w:val="none" w:sz="0" w:space="0" w:color="auto"/>
            <w:bottom w:val="none" w:sz="0" w:space="0" w:color="auto"/>
            <w:right w:val="none" w:sz="0" w:space="0" w:color="auto"/>
          </w:divBdr>
          <w:divsChild>
            <w:div w:id="814682316">
              <w:marLeft w:val="0"/>
              <w:marRight w:val="0"/>
              <w:marTop w:val="0"/>
              <w:marBottom w:val="0"/>
              <w:divBdr>
                <w:top w:val="none" w:sz="0" w:space="0" w:color="auto"/>
                <w:left w:val="none" w:sz="0" w:space="0" w:color="auto"/>
                <w:bottom w:val="none" w:sz="0" w:space="0" w:color="auto"/>
                <w:right w:val="none" w:sz="0" w:space="0" w:color="auto"/>
              </w:divBdr>
              <w:divsChild>
                <w:div w:id="956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6895">
      <w:bodyDiv w:val="1"/>
      <w:marLeft w:val="0"/>
      <w:marRight w:val="0"/>
      <w:marTop w:val="0"/>
      <w:marBottom w:val="0"/>
      <w:divBdr>
        <w:top w:val="none" w:sz="0" w:space="0" w:color="auto"/>
        <w:left w:val="none" w:sz="0" w:space="0" w:color="auto"/>
        <w:bottom w:val="none" w:sz="0" w:space="0" w:color="auto"/>
        <w:right w:val="none" w:sz="0" w:space="0" w:color="auto"/>
      </w:divBdr>
      <w:divsChild>
        <w:div w:id="519897403">
          <w:marLeft w:val="0"/>
          <w:marRight w:val="0"/>
          <w:marTop w:val="0"/>
          <w:marBottom w:val="0"/>
          <w:divBdr>
            <w:top w:val="none" w:sz="0" w:space="0" w:color="auto"/>
            <w:left w:val="none" w:sz="0" w:space="0" w:color="auto"/>
            <w:bottom w:val="none" w:sz="0" w:space="0" w:color="auto"/>
            <w:right w:val="none" w:sz="0" w:space="0" w:color="auto"/>
          </w:divBdr>
          <w:divsChild>
            <w:div w:id="1573615612">
              <w:marLeft w:val="0"/>
              <w:marRight w:val="0"/>
              <w:marTop w:val="0"/>
              <w:marBottom w:val="0"/>
              <w:divBdr>
                <w:top w:val="none" w:sz="0" w:space="0" w:color="auto"/>
                <w:left w:val="none" w:sz="0" w:space="0" w:color="auto"/>
                <w:bottom w:val="none" w:sz="0" w:space="0" w:color="auto"/>
                <w:right w:val="none" w:sz="0" w:space="0" w:color="auto"/>
              </w:divBdr>
              <w:divsChild>
                <w:div w:id="528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59830">
      <w:bodyDiv w:val="1"/>
      <w:marLeft w:val="0"/>
      <w:marRight w:val="0"/>
      <w:marTop w:val="0"/>
      <w:marBottom w:val="0"/>
      <w:divBdr>
        <w:top w:val="none" w:sz="0" w:space="0" w:color="auto"/>
        <w:left w:val="none" w:sz="0" w:space="0" w:color="auto"/>
        <w:bottom w:val="none" w:sz="0" w:space="0" w:color="auto"/>
        <w:right w:val="none" w:sz="0" w:space="0" w:color="auto"/>
      </w:divBdr>
      <w:divsChild>
        <w:div w:id="1565605821">
          <w:marLeft w:val="0"/>
          <w:marRight w:val="0"/>
          <w:marTop w:val="0"/>
          <w:marBottom w:val="0"/>
          <w:divBdr>
            <w:top w:val="none" w:sz="0" w:space="0" w:color="auto"/>
            <w:left w:val="none" w:sz="0" w:space="0" w:color="auto"/>
            <w:bottom w:val="none" w:sz="0" w:space="0" w:color="auto"/>
            <w:right w:val="none" w:sz="0" w:space="0" w:color="auto"/>
          </w:divBdr>
          <w:divsChild>
            <w:div w:id="254291203">
              <w:marLeft w:val="0"/>
              <w:marRight w:val="0"/>
              <w:marTop w:val="0"/>
              <w:marBottom w:val="0"/>
              <w:divBdr>
                <w:top w:val="none" w:sz="0" w:space="0" w:color="auto"/>
                <w:left w:val="none" w:sz="0" w:space="0" w:color="auto"/>
                <w:bottom w:val="none" w:sz="0" w:space="0" w:color="auto"/>
                <w:right w:val="none" w:sz="0" w:space="0" w:color="auto"/>
              </w:divBdr>
              <w:divsChild>
                <w:div w:id="68898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8992">
      <w:bodyDiv w:val="1"/>
      <w:marLeft w:val="0"/>
      <w:marRight w:val="0"/>
      <w:marTop w:val="0"/>
      <w:marBottom w:val="0"/>
      <w:divBdr>
        <w:top w:val="none" w:sz="0" w:space="0" w:color="auto"/>
        <w:left w:val="none" w:sz="0" w:space="0" w:color="auto"/>
        <w:bottom w:val="none" w:sz="0" w:space="0" w:color="auto"/>
        <w:right w:val="none" w:sz="0" w:space="0" w:color="auto"/>
      </w:divBdr>
      <w:divsChild>
        <w:div w:id="559169883">
          <w:marLeft w:val="0"/>
          <w:marRight w:val="0"/>
          <w:marTop w:val="0"/>
          <w:marBottom w:val="0"/>
          <w:divBdr>
            <w:top w:val="none" w:sz="0" w:space="0" w:color="auto"/>
            <w:left w:val="none" w:sz="0" w:space="0" w:color="auto"/>
            <w:bottom w:val="none" w:sz="0" w:space="0" w:color="auto"/>
            <w:right w:val="none" w:sz="0" w:space="0" w:color="auto"/>
          </w:divBdr>
          <w:divsChild>
            <w:div w:id="421535460">
              <w:marLeft w:val="0"/>
              <w:marRight w:val="0"/>
              <w:marTop w:val="0"/>
              <w:marBottom w:val="0"/>
              <w:divBdr>
                <w:top w:val="none" w:sz="0" w:space="0" w:color="auto"/>
                <w:left w:val="none" w:sz="0" w:space="0" w:color="auto"/>
                <w:bottom w:val="none" w:sz="0" w:space="0" w:color="auto"/>
                <w:right w:val="none" w:sz="0" w:space="0" w:color="auto"/>
              </w:divBdr>
              <w:divsChild>
                <w:div w:id="212891023">
                  <w:marLeft w:val="0"/>
                  <w:marRight w:val="0"/>
                  <w:marTop w:val="0"/>
                  <w:marBottom w:val="0"/>
                  <w:divBdr>
                    <w:top w:val="none" w:sz="0" w:space="0" w:color="auto"/>
                    <w:left w:val="none" w:sz="0" w:space="0" w:color="auto"/>
                    <w:bottom w:val="none" w:sz="0" w:space="0" w:color="auto"/>
                    <w:right w:val="none" w:sz="0" w:space="0" w:color="auto"/>
                  </w:divBdr>
                  <w:divsChild>
                    <w:div w:id="13173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15458">
      <w:bodyDiv w:val="1"/>
      <w:marLeft w:val="0"/>
      <w:marRight w:val="0"/>
      <w:marTop w:val="0"/>
      <w:marBottom w:val="0"/>
      <w:divBdr>
        <w:top w:val="none" w:sz="0" w:space="0" w:color="auto"/>
        <w:left w:val="none" w:sz="0" w:space="0" w:color="auto"/>
        <w:bottom w:val="none" w:sz="0" w:space="0" w:color="auto"/>
        <w:right w:val="none" w:sz="0" w:space="0" w:color="auto"/>
      </w:divBdr>
      <w:divsChild>
        <w:div w:id="81805252">
          <w:marLeft w:val="0"/>
          <w:marRight w:val="0"/>
          <w:marTop w:val="0"/>
          <w:marBottom w:val="0"/>
          <w:divBdr>
            <w:top w:val="none" w:sz="0" w:space="0" w:color="auto"/>
            <w:left w:val="none" w:sz="0" w:space="0" w:color="auto"/>
            <w:bottom w:val="none" w:sz="0" w:space="0" w:color="auto"/>
            <w:right w:val="none" w:sz="0" w:space="0" w:color="auto"/>
          </w:divBdr>
          <w:divsChild>
            <w:div w:id="1419326825">
              <w:marLeft w:val="0"/>
              <w:marRight w:val="0"/>
              <w:marTop w:val="0"/>
              <w:marBottom w:val="0"/>
              <w:divBdr>
                <w:top w:val="none" w:sz="0" w:space="0" w:color="auto"/>
                <w:left w:val="none" w:sz="0" w:space="0" w:color="auto"/>
                <w:bottom w:val="none" w:sz="0" w:space="0" w:color="auto"/>
                <w:right w:val="none" w:sz="0" w:space="0" w:color="auto"/>
              </w:divBdr>
              <w:divsChild>
                <w:div w:id="1773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9461">
      <w:bodyDiv w:val="1"/>
      <w:marLeft w:val="0"/>
      <w:marRight w:val="0"/>
      <w:marTop w:val="0"/>
      <w:marBottom w:val="0"/>
      <w:divBdr>
        <w:top w:val="none" w:sz="0" w:space="0" w:color="auto"/>
        <w:left w:val="none" w:sz="0" w:space="0" w:color="auto"/>
        <w:bottom w:val="none" w:sz="0" w:space="0" w:color="auto"/>
        <w:right w:val="none" w:sz="0" w:space="0" w:color="auto"/>
      </w:divBdr>
      <w:divsChild>
        <w:div w:id="1851986113">
          <w:marLeft w:val="0"/>
          <w:marRight w:val="0"/>
          <w:marTop w:val="0"/>
          <w:marBottom w:val="0"/>
          <w:divBdr>
            <w:top w:val="none" w:sz="0" w:space="0" w:color="auto"/>
            <w:left w:val="none" w:sz="0" w:space="0" w:color="auto"/>
            <w:bottom w:val="none" w:sz="0" w:space="0" w:color="auto"/>
            <w:right w:val="none" w:sz="0" w:space="0" w:color="auto"/>
          </w:divBdr>
          <w:divsChild>
            <w:div w:id="1258904762">
              <w:marLeft w:val="0"/>
              <w:marRight w:val="0"/>
              <w:marTop w:val="0"/>
              <w:marBottom w:val="0"/>
              <w:divBdr>
                <w:top w:val="none" w:sz="0" w:space="0" w:color="auto"/>
                <w:left w:val="none" w:sz="0" w:space="0" w:color="auto"/>
                <w:bottom w:val="none" w:sz="0" w:space="0" w:color="auto"/>
                <w:right w:val="none" w:sz="0" w:space="0" w:color="auto"/>
              </w:divBdr>
              <w:divsChild>
                <w:div w:id="1797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2919">
      <w:bodyDiv w:val="1"/>
      <w:marLeft w:val="0"/>
      <w:marRight w:val="0"/>
      <w:marTop w:val="0"/>
      <w:marBottom w:val="0"/>
      <w:divBdr>
        <w:top w:val="none" w:sz="0" w:space="0" w:color="auto"/>
        <w:left w:val="none" w:sz="0" w:space="0" w:color="auto"/>
        <w:bottom w:val="none" w:sz="0" w:space="0" w:color="auto"/>
        <w:right w:val="none" w:sz="0" w:space="0" w:color="auto"/>
      </w:divBdr>
      <w:divsChild>
        <w:div w:id="1307708142">
          <w:marLeft w:val="0"/>
          <w:marRight w:val="0"/>
          <w:marTop w:val="0"/>
          <w:marBottom w:val="0"/>
          <w:divBdr>
            <w:top w:val="none" w:sz="0" w:space="0" w:color="auto"/>
            <w:left w:val="none" w:sz="0" w:space="0" w:color="auto"/>
            <w:bottom w:val="none" w:sz="0" w:space="0" w:color="auto"/>
            <w:right w:val="none" w:sz="0" w:space="0" w:color="auto"/>
          </w:divBdr>
          <w:divsChild>
            <w:div w:id="277034026">
              <w:marLeft w:val="0"/>
              <w:marRight w:val="0"/>
              <w:marTop w:val="0"/>
              <w:marBottom w:val="0"/>
              <w:divBdr>
                <w:top w:val="none" w:sz="0" w:space="0" w:color="auto"/>
                <w:left w:val="none" w:sz="0" w:space="0" w:color="auto"/>
                <w:bottom w:val="none" w:sz="0" w:space="0" w:color="auto"/>
                <w:right w:val="none" w:sz="0" w:space="0" w:color="auto"/>
              </w:divBdr>
              <w:divsChild>
                <w:div w:id="5763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63898">
      <w:bodyDiv w:val="1"/>
      <w:marLeft w:val="0"/>
      <w:marRight w:val="0"/>
      <w:marTop w:val="0"/>
      <w:marBottom w:val="0"/>
      <w:divBdr>
        <w:top w:val="none" w:sz="0" w:space="0" w:color="auto"/>
        <w:left w:val="none" w:sz="0" w:space="0" w:color="auto"/>
        <w:bottom w:val="none" w:sz="0" w:space="0" w:color="auto"/>
        <w:right w:val="none" w:sz="0" w:space="0" w:color="auto"/>
      </w:divBdr>
      <w:divsChild>
        <w:div w:id="1592273518">
          <w:marLeft w:val="0"/>
          <w:marRight w:val="0"/>
          <w:marTop w:val="0"/>
          <w:marBottom w:val="0"/>
          <w:divBdr>
            <w:top w:val="none" w:sz="0" w:space="0" w:color="auto"/>
            <w:left w:val="none" w:sz="0" w:space="0" w:color="auto"/>
            <w:bottom w:val="none" w:sz="0" w:space="0" w:color="auto"/>
            <w:right w:val="none" w:sz="0" w:space="0" w:color="auto"/>
          </w:divBdr>
          <w:divsChild>
            <w:div w:id="462189405">
              <w:marLeft w:val="0"/>
              <w:marRight w:val="0"/>
              <w:marTop w:val="0"/>
              <w:marBottom w:val="0"/>
              <w:divBdr>
                <w:top w:val="none" w:sz="0" w:space="0" w:color="auto"/>
                <w:left w:val="none" w:sz="0" w:space="0" w:color="auto"/>
                <w:bottom w:val="none" w:sz="0" w:space="0" w:color="auto"/>
                <w:right w:val="none" w:sz="0" w:space="0" w:color="auto"/>
              </w:divBdr>
              <w:divsChild>
                <w:div w:id="18904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26572">
      <w:bodyDiv w:val="1"/>
      <w:marLeft w:val="0"/>
      <w:marRight w:val="0"/>
      <w:marTop w:val="0"/>
      <w:marBottom w:val="0"/>
      <w:divBdr>
        <w:top w:val="none" w:sz="0" w:space="0" w:color="auto"/>
        <w:left w:val="none" w:sz="0" w:space="0" w:color="auto"/>
        <w:bottom w:val="none" w:sz="0" w:space="0" w:color="auto"/>
        <w:right w:val="none" w:sz="0" w:space="0" w:color="auto"/>
      </w:divBdr>
      <w:divsChild>
        <w:div w:id="878081983">
          <w:marLeft w:val="0"/>
          <w:marRight w:val="0"/>
          <w:marTop w:val="0"/>
          <w:marBottom w:val="0"/>
          <w:divBdr>
            <w:top w:val="none" w:sz="0" w:space="0" w:color="auto"/>
            <w:left w:val="none" w:sz="0" w:space="0" w:color="auto"/>
            <w:bottom w:val="none" w:sz="0" w:space="0" w:color="auto"/>
            <w:right w:val="none" w:sz="0" w:space="0" w:color="auto"/>
          </w:divBdr>
          <w:divsChild>
            <w:div w:id="2143189976">
              <w:marLeft w:val="0"/>
              <w:marRight w:val="0"/>
              <w:marTop w:val="0"/>
              <w:marBottom w:val="0"/>
              <w:divBdr>
                <w:top w:val="none" w:sz="0" w:space="0" w:color="auto"/>
                <w:left w:val="none" w:sz="0" w:space="0" w:color="auto"/>
                <w:bottom w:val="none" w:sz="0" w:space="0" w:color="auto"/>
                <w:right w:val="none" w:sz="0" w:space="0" w:color="auto"/>
              </w:divBdr>
              <w:divsChild>
                <w:div w:id="194622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3387</Characters>
  <Application>Microsoft Office Word</Application>
  <DocSecurity>0</DocSecurity>
  <Lines>28</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DVM, PhD</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Sechi</dc:creator>
  <cp:keywords/>
  <dc:description/>
  <cp:lastModifiedBy>Microsoft Office User</cp:lastModifiedBy>
  <cp:revision>2</cp:revision>
  <dcterms:created xsi:type="dcterms:W3CDTF">2023-01-17T13:53:00Z</dcterms:created>
  <dcterms:modified xsi:type="dcterms:W3CDTF">2023-01-17T13:53:00Z</dcterms:modified>
</cp:coreProperties>
</file>